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BF" w:rsidRDefault="00C82F65" w:rsidP="001848BF">
      <w:pPr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noProof/>
          <w:sz w:val="32"/>
        </w:rPr>
        <w:drawing>
          <wp:anchor distT="0" distB="0" distL="114300" distR="114300" simplePos="0" relativeHeight="251668480" behindDoc="0" locked="0" layoutInCell="1" allowOverlap="1" wp14:anchorId="530D714A" wp14:editId="45C00E81">
            <wp:simplePos x="0" y="0"/>
            <wp:positionH relativeFrom="column">
              <wp:posOffset>7403690</wp:posOffset>
            </wp:positionH>
            <wp:positionV relativeFrom="paragraph">
              <wp:posOffset>67965</wp:posOffset>
            </wp:positionV>
            <wp:extent cx="1830367" cy="496989"/>
            <wp:effectExtent l="0" t="0" r="0" b="0"/>
            <wp:wrapNone/>
            <wp:docPr id="3" name="Imagem 3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Uma imagem com texto&#10;&#10;Descrição gerad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367" cy="496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3A0" w:rsidRPr="00D863A0" w:rsidRDefault="00D863A0" w:rsidP="00D863A0">
      <w:pPr>
        <w:ind w:left="9204"/>
        <w:jc w:val="center"/>
        <w:rPr>
          <w:b/>
          <w:color w:val="00589A"/>
          <w:sz w:val="18"/>
          <w:szCs w:val="18"/>
        </w:rPr>
      </w:pPr>
      <w:r>
        <w:rPr>
          <w:b/>
          <w:noProof/>
          <w:color w:val="00589A"/>
          <w:sz w:val="18"/>
          <w:szCs w:val="18"/>
        </w:rPr>
        <w:drawing>
          <wp:anchor distT="0" distB="0" distL="114300" distR="114300" simplePos="0" relativeHeight="251666432" behindDoc="1" locked="0" layoutInCell="1" allowOverlap="1" wp14:anchorId="7EE7DEC7" wp14:editId="205A77D3">
            <wp:simplePos x="0" y="0"/>
            <wp:positionH relativeFrom="column">
              <wp:posOffset>-128093</wp:posOffset>
            </wp:positionH>
            <wp:positionV relativeFrom="paragraph">
              <wp:posOffset>-227641</wp:posOffset>
            </wp:positionV>
            <wp:extent cx="1285875" cy="638175"/>
            <wp:effectExtent l="0" t="0" r="9525" b="9525"/>
            <wp:wrapNone/>
            <wp:docPr id="1" name="Imagem 1" descr="logotipo Min edu novo- 23fev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 Min edu novo- 23fev20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8BF" w:rsidRDefault="001848BF" w:rsidP="001848BF">
      <w:pPr>
        <w:jc w:val="center"/>
        <w:rPr>
          <w:rFonts w:ascii="Trebuchet MS" w:hAnsi="Trebuchet MS"/>
          <w:b/>
          <w:sz w:val="32"/>
        </w:rPr>
      </w:pPr>
    </w:p>
    <w:p w:rsidR="001848BF" w:rsidRPr="009C1E02" w:rsidRDefault="00B80407" w:rsidP="001848BF">
      <w:pPr>
        <w:pBdr>
          <w:bottom w:val="single" w:sz="4" w:space="1" w:color="auto"/>
        </w:pBdr>
        <w:tabs>
          <w:tab w:val="center" w:pos="4252"/>
          <w:tab w:val="right" w:pos="8504"/>
        </w:tabs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Agrupamento de Escolas Alfredo da Silva</w:t>
      </w:r>
    </w:p>
    <w:p w:rsidR="001848BF" w:rsidRDefault="001848BF" w:rsidP="001848BF">
      <w:pPr>
        <w:jc w:val="center"/>
        <w:rPr>
          <w:rFonts w:ascii="Trebuchet MS" w:hAnsi="Trebuchet MS"/>
          <w:b/>
          <w:sz w:val="32"/>
        </w:rPr>
      </w:pPr>
    </w:p>
    <w:p w:rsidR="00C82F65" w:rsidRDefault="00C82F65" w:rsidP="00C82F65">
      <w:pPr>
        <w:ind w:left="2552" w:right="2662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Plano Integrado de Formação 2023/2024</w:t>
      </w:r>
    </w:p>
    <w:p w:rsidR="00C82F65" w:rsidRDefault="00C82F65" w:rsidP="00C82F65">
      <w:pPr>
        <w:ind w:left="2552" w:right="2662"/>
        <w:jc w:val="center"/>
        <w:rPr>
          <w:rFonts w:ascii="Trebuchet MS" w:hAnsi="Trebuchet MS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  <w:r w:rsidRPr="00236880">
        <w:rPr>
          <w:rFonts w:ascii="Arial" w:hAnsi="Arial" w:cs="Arial"/>
          <w:b/>
          <w:sz w:val="32"/>
        </w:rPr>
        <w:t>Pessoal Docente</w:t>
      </w:r>
      <w:r>
        <w:rPr>
          <w:rFonts w:ascii="Trebuchet MS" w:hAnsi="Trebuchet MS"/>
          <w:b/>
          <w:sz w:val="32"/>
        </w:rPr>
        <w:t xml:space="preserve"> </w:t>
      </w:r>
    </w:p>
    <w:p w:rsidR="00EB3F00" w:rsidRPr="00AD5C33" w:rsidRDefault="00EB3F00" w:rsidP="007036EF">
      <w:pPr>
        <w:jc w:val="both"/>
        <w:rPr>
          <w:rFonts w:ascii="Trebuchet MS" w:hAnsi="Trebuchet MS"/>
          <w:b/>
        </w:rPr>
      </w:pPr>
    </w:p>
    <w:tbl>
      <w:tblPr>
        <w:tblW w:w="150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205"/>
        <w:gridCol w:w="1460"/>
        <w:gridCol w:w="3025"/>
        <w:gridCol w:w="1418"/>
        <w:gridCol w:w="1468"/>
        <w:gridCol w:w="1134"/>
        <w:gridCol w:w="1792"/>
        <w:gridCol w:w="1463"/>
      </w:tblGrid>
      <w:tr w:rsidR="00C46144" w:rsidRPr="00EB3F00" w:rsidTr="00C82F65">
        <w:trPr>
          <w:trHeight w:val="432"/>
          <w:jc w:val="center"/>
        </w:trPr>
        <w:tc>
          <w:tcPr>
            <w:tcW w:w="2041" w:type="dxa"/>
            <w:tcBorders>
              <w:top w:val="double" w:sz="4" w:space="0" w:color="auto"/>
              <w:bottom w:val="single" w:sz="4" w:space="0" w:color="auto"/>
            </w:tcBorders>
            <w:shd w:val="clear" w:color="auto" w:fill="9DE3E7"/>
            <w:vAlign w:val="center"/>
          </w:tcPr>
          <w:p w:rsidR="00C46144" w:rsidRPr="00665229" w:rsidRDefault="00674151" w:rsidP="004863FC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665229">
              <w:rPr>
                <w:rFonts w:ascii="Trebuchet MS" w:hAnsi="Trebuchet MS"/>
                <w:b/>
                <w:sz w:val="21"/>
                <w:szCs w:val="21"/>
              </w:rPr>
              <w:t>Contextualização da AF</w:t>
            </w:r>
          </w:p>
        </w:tc>
        <w:tc>
          <w:tcPr>
            <w:tcW w:w="1205" w:type="dxa"/>
            <w:tcBorders>
              <w:top w:val="double" w:sz="4" w:space="0" w:color="auto"/>
              <w:bottom w:val="single" w:sz="4" w:space="0" w:color="auto"/>
            </w:tcBorders>
            <w:shd w:val="clear" w:color="auto" w:fill="9DE3E7"/>
            <w:vAlign w:val="center"/>
          </w:tcPr>
          <w:p w:rsidR="00C46144" w:rsidRPr="00665229" w:rsidRDefault="00C46144" w:rsidP="004863FC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665229">
              <w:rPr>
                <w:rFonts w:ascii="Trebuchet MS" w:hAnsi="Trebuchet MS"/>
                <w:b/>
                <w:sz w:val="21"/>
                <w:szCs w:val="21"/>
              </w:rPr>
              <w:t>Áreas de Formação</w:t>
            </w:r>
          </w:p>
        </w:tc>
        <w:tc>
          <w:tcPr>
            <w:tcW w:w="1460" w:type="dxa"/>
            <w:tcBorders>
              <w:top w:val="double" w:sz="4" w:space="0" w:color="auto"/>
              <w:bottom w:val="single" w:sz="4" w:space="0" w:color="auto"/>
            </w:tcBorders>
            <w:shd w:val="clear" w:color="auto" w:fill="9DE3E7"/>
            <w:vAlign w:val="center"/>
          </w:tcPr>
          <w:p w:rsidR="00C46144" w:rsidRPr="00665229" w:rsidRDefault="00C46144" w:rsidP="004863FC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665229">
              <w:rPr>
                <w:rFonts w:ascii="Trebuchet MS" w:hAnsi="Trebuchet MS"/>
                <w:b/>
                <w:sz w:val="21"/>
                <w:szCs w:val="21"/>
              </w:rPr>
              <w:t>Tema da ação</w:t>
            </w:r>
          </w:p>
        </w:tc>
        <w:tc>
          <w:tcPr>
            <w:tcW w:w="3025" w:type="dxa"/>
            <w:tcBorders>
              <w:top w:val="double" w:sz="4" w:space="0" w:color="auto"/>
              <w:bottom w:val="single" w:sz="4" w:space="0" w:color="auto"/>
            </w:tcBorders>
            <w:shd w:val="clear" w:color="auto" w:fill="9DE3E7"/>
            <w:vAlign w:val="center"/>
          </w:tcPr>
          <w:p w:rsidR="00C46144" w:rsidRPr="00665229" w:rsidRDefault="00C46144" w:rsidP="004863FC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665229">
              <w:rPr>
                <w:rFonts w:ascii="Trebuchet MS" w:hAnsi="Trebuchet MS"/>
                <w:b/>
                <w:sz w:val="21"/>
                <w:szCs w:val="21"/>
              </w:rPr>
              <w:t>Objetivos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9DE3E7"/>
            <w:vAlign w:val="center"/>
          </w:tcPr>
          <w:p w:rsidR="00C46144" w:rsidRPr="00665229" w:rsidRDefault="00C46144" w:rsidP="004863FC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665229">
              <w:rPr>
                <w:rFonts w:ascii="Trebuchet MS" w:hAnsi="Trebuchet MS"/>
                <w:b/>
                <w:sz w:val="21"/>
                <w:szCs w:val="21"/>
              </w:rPr>
              <w:t>Modalidade</w:t>
            </w:r>
          </w:p>
          <w:p w:rsidR="00C46144" w:rsidRPr="00665229" w:rsidRDefault="00C46144" w:rsidP="004863FC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665229">
              <w:rPr>
                <w:rFonts w:ascii="Trebuchet MS" w:hAnsi="Trebuchet MS"/>
                <w:b/>
                <w:sz w:val="21"/>
                <w:szCs w:val="21"/>
              </w:rPr>
              <w:t>**</w:t>
            </w:r>
          </w:p>
        </w:tc>
        <w:tc>
          <w:tcPr>
            <w:tcW w:w="1468" w:type="dxa"/>
            <w:tcBorders>
              <w:top w:val="double" w:sz="4" w:space="0" w:color="auto"/>
              <w:bottom w:val="single" w:sz="4" w:space="0" w:color="auto"/>
            </w:tcBorders>
            <w:shd w:val="clear" w:color="auto" w:fill="9DE3E7"/>
            <w:vAlign w:val="center"/>
          </w:tcPr>
          <w:p w:rsidR="00665229" w:rsidRDefault="00C46144" w:rsidP="004863FC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665229">
              <w:rPr>
                <w:rFonts w:ascii="Trebuchet MS" w:hAnsi="Trebuchet MS"/>
                <w:b/>
                <w:sz w:val="21"/>
                <w:szCs w:val="21"/>
              </w:rPr>
              <w:t>Público</w:t>
            </w:r>
          </w:p>
          <w:p w:rsidR="00C46144" w:rsidRPr="00665229" w:rsidRDefault="00C46144" w:rsidP="004863FC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665229">
              <w:rPr>
                <w:rFonts w:ascii="Trebuchet MS" w:hAnsi="Trebuchet MS"/>
                <w:b/>
                <w:sz w:val="21"/>
                <w:szCs w:val="21"/>
              </w:rPr>
              <w:t>Alvo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9DE3E7"/>
            <w:vAlign w:val="center"/>
          </w:tcPr>
          <w:p w:rsidR="00C46144" w:rsidRPr="00665229" w:rsidRDefault="00C46144" w:rsidP="004863FC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665229">
              <w:rPr>
                <w:rFonts w:ascii="Trebuchet MS" w:hAnsi="Trebuchet MS"/>
                <w:b/>
                <w:sz w:val="21"/>
                <w:szCs w:val="21"/>
              </w:rPr>
              <w:t>Recursos</w:t>
            </w:r>
          </w:p>
        </w:tc>
        <w:tc>
          <w:tcPr>
            <w:tcW w:w="1792" w:type="dxa"/>
            <w:tcBorders>
              <w:top w:val="double" w:sz="4" w:space="0" w:color="auto"/>
              <w:bottom w:val="single" w:sz="4" w:space="0" w:color="auto"/>
            </w:tcBorders>
            <w:shd w:val="clear" w:color="auto" w:fill="9DE3E7"/>
            <w:vAlign w:val="center"/>
          </w:tcPr>
          <w:p w:rsidR="00C46144" w:rsidRPr="00665229" w:rsidRDefault="00C46144" w:rsidP="004863FC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665229">
              <w:rPr>
                <w:rFonts w:ascii="Trebuchet MS" w:hAnsi="Trebuchet MS"/>
                <w:b/>
                <w:sz w:val="21"/>
                <w:szCs w:val="21"/>
              </w:rPr>
              <w:t>Calendarização</w:t>
            </w:r>
          </w:p>
        </w:tc>
        <w:tc>
          <w:tcPr>
            <w:tcW w:w="1463" w:type="dxa"/>
            <w:tcBorders>
              <w:top w:val="double" w:sz="4" w:space="0" w:color="auto"/>
              <w:bottom w:val="single" w:sz="4" w:space="0" w:color="auto"/>
            </w:tcBorders>
            <w:shd w:val="clear" w:color="auto" w:fill="9DE3E7"/>
            <w:vAlign w:val="center"/>
          </w:tcPr>
          <w:p w:rsidR="00C46144" w:rsidRPr="00665229" w:rsidRDefault="00C46144" w:rsidP="004863FC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665229">
              <w:rPr>
                <w:rFonts w:ascii="Trebuchet MS" w:hAnsi="Trebuchet MS"/>
                <w:b/>
                <w:sz w:val="21"/>
                <w:szCs w:val="21"/>
              </w:rPr>
              <w:t>Observações</w:t>
            </w:r>
          </w:p>
        </w:tc>
      </w:tr>
      <w:tr w:rsidR="007563A7" w:rsidRPr="007036EF" w:rsidTr="0045279C">
        <w:trPr>
          <w:trHeight w:val="1134"/>
          <w:jc w:val="center"/>
        </w:trPr>
        <w:tc>
          <w:tcPr>
            <w:tcW w:w="2041" w:type="dxa"/>
            <w:vMerge w:val="restart"/>
            <w:tcBorders>
              <w:top w:val="single" w:sz="4" w:space="0" w:color="auto"/>
            </w:tcBorders>
            <w:vAlign w:val="center"/>
          </w:tcPr>
          <w:p w:rsidR="007563A7" w:rsidRPr="00A27157" w:rsidRDefault="007563A7" w:rsidP="00A27157">
            <w:pPr>
              <w:pStyle w:val="PargrafodaLista"/>
              <w:spacing w:before="240"/>
              <w:ind w:left="19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Formação enquadrada no </w:t>
            </w:r>
            <w:r w:rsidRPr="0076510F">
              <w:rPr>
                <w:rFonts w:ascii="Trebuchet MS" w:hAnsi="Trebuchet MS"/>
                <w:i/>
                <w:sz w:val="18"/>
                <w:szCs w:val="18"/>
              </w:rPr>
              <w:t xml:space="preserve">Projeto Educativo </w:t>
            </w:r>
            <w:r>
              <w:rPr>
                <w:rFonts w:ascii="Trebuchet MS" w:hAnsi="Trebuchet MS"/>
                <w:sz w:val="18"/>
                <w:szCs w:val="18"/>
              </w:rPr>
              <w:t xml:space="preserve">e </w:t>
            </w:r>
            <w:r w:rsidRPr="00F60F3A">
              <w:rPr>
                <w:rFonts w:ascii="Trebuchet MS" w:hAnsi="Trebuchet MS"/>
                <w:sz w:val="18"/>
                <w:szCs w:val="18"/>
              </w:rPr>
              <w:t xml:space="preserve">no </w:t>
            </w:r>
            <w:r w:rsidRPr="00F60F3A">
              <w:rPr>
                <w:rFonts w:ascii="Trebuchet MS" w:hAnsi="Trebuchet MS"/>
                <w:i/>
                <w:sz w:val="18"/>
                <w:szCs w:val="18"/>
              </w:rPr>
              <w:t xml:space="preserve">Plano Estratégico </w:t>
            </w:r>
            <w:r w:rsidRPr="00F60F3A">
              <w:rPr>
                <w:rFonts w:ascii="Trebuchet MS" w:hAnsi="Trebuchet MS"/>
                <w:sz w:val="18"/>
                <w:szCs w:val="18"/>
              </w:rPr>
              <w:t>do AE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7563A7" w:rsidRPr="001A76C2" w:rsidRDefault="007563A7" w:rsidP="00933D7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a)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7563A7" w:rsidRPr="001A76C2" w:rsidRDefault="007563A7" w:rsidP="007C3F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Bibliotecas Escolares</w:t>
            </w:r>
          </w:p>
        </w:tc>
        <w:tc>
          <w:tcPr>
            <w:tcW w:w="3025" w:type="dxa"/>
            <w:tcBorders>
              <w:top w:val="single" w:sz="4" w:space="0" w:color="auto"/>
            </w:tcBorders>
            <w:vAlign w:val="center"/>
          </w:tcPr>
          <w:p w:rsidR="007563A7" w:rsidRPr="005E36E2" w:rsidRDefault="007563A7" w:rsidP="004D48C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5E36E2">
              <w:rPr>
                <w:rFonts w:ascii="Trebuchet MS" w:hAnsi="Trebuchet MS"/>
                <w:sz w:val="18"/>
                <w:szCs w:val="18"/>
              </w:rPr>
              <w:t>- Catalogação e indexação do Fundo Documental das bibliotecas;</w:t>
            </w:r>
          </w:p>
          <w:p w:rsidR="007563A7" w:rsidRPr="005E36E2" w:rsidRDefault="007563A7" w:rsidP="004D48C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7563A7" w:rsidRDefault="007563A7" w:rsidP="005E36E2">
            <w:pPr>
              <w:jc w:val="both"/>
              <w:rPr>
                <w:rFonts w:ascii="Trebuchet MS" w:hAnsi="Trebuchet MS" w:cs="Angsana New"/>
                <w:sz w:val="18"/>
                <w:szCs w:val="18"/>
              </w:rPr>
            </w:pPr>
            <w:r w:rsidRPr="005E36E2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- </w:t>
            </w:r>
            <w:r w:rsidRPr="005E36E2">
              <w:rPr>
                <w:rFonts w:ascii="Trebuchet MS" w:hAnsi="Trebuchet MS" w:cs="Angsana New"/>
                <w:sz w:val="18"/>
                <w:szCs w:val="18"/>
              </w:rPr>
              <w:t>Preparação dos professores Bibliotecários e as equipas das bibliotecas para a utilização eficaz da IA;</w:t>
            </w:r>
          </w:p>
          <w:p w:rsidR="007563A7" w:rsidRPr="005E36E2" w:rsidRDefault="007563A7" w:rsidP="002D3077">
            <w:pPr>
              <w:shd w:val="clear" w:color="auto" w:fill="FFFFFF"/>
              <w:jc w:val="both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563A7" w:rsidRPr="00A27157" w:rsidRDefault="007563A7" w:rsidP="004D48C4">
            <w:pPr>
              <w:jc w:val="center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A27157">
              <w:rPr>
                <w:rFonts w:ascii="Trebuchet MS" w:hAnsi="Trebuchet MS"/>
                <w:color w:val="000000" w:themeColor="text1"/>
                <w:sz w:val="18"/>
                <w:szCs w:val="18"/>
              </w:rPr>
              <w:t>Curso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:rsidR="007563A7" w:rsidRPr="00A27157" w:rsidRDefault="007563A7" w:rsidP="00E12EC0">
            <w:pPr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A27157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Professores Bibliotecários </w:t>
            </w:r>
          </w:p>
          <w:p w:rsidR="007563A7" w:rsidRPr="00A27157" w:rsidRDefault="007563A7" w:rsidP="004D48C4">
            <w:pPr>
              <w:jc w:val="center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:rsidR="007563A7" w:rsidRPr="00A27157" w:rsidRDefault="007563A7" w:rsidP="00E12EC0">
            <w:pPr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A27157">
              <w:rPr>
                <w:rFonts w:ascii="Trebuchet MS" w:hAnsi="Trebuchet MS"/>
                <w:color w:val="000000" w:themeColor="text1"/>
                <w:sz w:val="18"/>
                <w:szCs w:val="18"/>
              </w:rPr>
              <w:t>e outros professores</w:t>
            </w:r>
          </w:p>
          <w:p w:rsidR="007563A7" w:rsidRPr="00A27157" w:rsidRDefault="007563A7" w:rsidP="00E12EC0">
            <w:pPr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  <w:p w:rsidR="007563A7" w:rsidRPr="00A27157" w:rsidRDefault="007563A7" w:rsidP="00E12EC0">
            <w:pPr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63A7" w:rsidRPr="001A76C2" w:rsidRDefault="007563A7" w:rsidP="004D48C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Formador</w:t>
            </w:r>
          </w:p>
        </w:tc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:rsidR="007563A7" w:rsidRPr="001A76C2" w:rsidRDefault="007563A7" w:rsidP="004D48C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 definir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</w:tcBorders>
            <w:vAlign w:val="center"/>
          </w:tcPr>
          <w:p w:rsidR="007563A7" w:rsidRPr="00576B02" w:rsidRDefault="007563A7" w:rsidP="002A16F9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** Prioritária, aberta a outros AE</w:t>
            </w:r>
          </w:p>
          <w:p w:rsidR="007563A7" w:rsidRDefault="007563A7" w:rsidP="002A16F9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  <w:p w:rsidR="007563A7" w:rsidRDefault="007563A7" w:rsidP="002A16F9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  <w:p w:rsidR="007563A7" w:rsidRDefault="007563A7" w:rsidP="002A16F9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  <w:p w:rsidR="007563A7" w:rsidRDefault="007563A7" w:rsidP="002A16F9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  <w:p w:rsidR="007563A7" w:rsidRDefault="007563A7" w:rsidP="002A16F9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  <w:p w:rsidR="007563A7" w:rsidRPr="00576B02" w:rsidRDefault="007563A7" w:rsidP="0079716D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2D3077" w:rsidRPr="007036EF" w:rsidTr="0045279C">
        <w:trPr>
          <w:trHeight w:val="1134"/>
          <w:jc w:val="center"/>
        </w:trPr>
        <w:tc>
          <w:tcPr>
            <w:tcW w:w="2041" w:type="dxa"/>
            <w:vMerge/>
            <w:tcBorders>
              <w:top w:val="single" w:sz="4" w:space="0" w:color="auto"/>
            </w:tcBorders>
            <w:vAlign w:val="center"/>
          </w:tcPr>
          <w:p w:rsidR="002D3077" w:rsidRDefault="002D3077" w:rsidP="00A27157">
            <w:pPr>
              <w:pStyle w:val="PargrafodaLista"/>
              <w:spacing w:before="240"/>
              <w:ind w:left="19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2D3077" w:rsidRDefault="002D3077" w:rsidP="00933D7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b)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2D3077" w:rsidRDefault="002D3077" w:rsidP="007C3F3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Inteligência Artificial na Educação</w:t>
            </w:r>
          </w:p>
        </w:tc>
        <w:tc>
          <w:tcPr>
            <w:tcW w:w="3025" w:type="dxa"/>
            <w:tcBorders>
              <w:top w:val="single" w:sz="4" w:space="0" w:color="auto"/>
            </w:tcBorders>
            <w:vAlign w:val="center"/>
          </w:tcPr>
          <w:p w:rsidR="002D3077" w:rsidRDefault="002D3077" w:rsidP="002D3077">
            <w:pPr>
              <w:shd w:val="clear" w:color="auto" w:fill="FFFFFF"/>
              <w:jc w:val="both"/>
              <w:rPr>
                <w:rFonts w:ascii="Trebuchet MS" w:hAnsi="Trebuchet MS" w:cs="Calibri"/>
                <w:color w:val="222222"/>
                <w:sz w:val="18"/>
                <w:szCs w:val="18"/>
              </w:rPr>
            </w:pPr>
            <w:r>
              <w:rPr>
                <w:rFonts w:ascii="Calibri" w:hAnsi="Calibri" w:cs="Calibri"/>
                <w:color w:val="222222"/>
              </w:rPr>
              <w:t xml:space="preserve">- </w:t>
            </w:r>
            <w:r w:rsidRPr="005E36E2">
              <w:rPr>
                <w:rFonts w:ascii="Trebuchet MS" w:hAnsi="Trebuchet MS" w:cs="Calibri"/>
                <w:color w:val="222222"/>
                <w:sz w:val="18"/>
                <w:szCs w:val="18"/>
              </w:rPr>
              <w:t>Necessidade de estabelecer diretrizes claras, éticas e transparentes para a utilização da IA em contexto educativo e propostas de utilização com os alunos.</w:t>
            </w:r>
          </w:p>
          <w:p w:rsidR="002D3077" w:rsidRPr="002D3077" w:rsidRDefault="002D3077" w:rsidP="002D3077">
            <w:pPr>
              <w:shd w:val="clear" w:color="auto" w:fill="FFFFFF"/>
              <w:jc w:val="both"/>
              <w:rPr>
                <w:rFonts w:ascii="Calibri" w:hAnsi="Calibri" w:cs="Calibri"/>
                <w:color w:val="222222"/>
                <w:sz w:val="18"/>
                <w:szCs w:val="18"/>
              </w:rPr>
            </w:pPr>
            <w:r w:rsidRPr="002D3077">
              <w:rPr>
                <w:rFonts w:ascii="Calibri" w:hAnsi="Calibri" w:cs="Calibri"/>
                <w:color w:val="222222"/>
                <w:sz w:val="18"/>
                <w:szCs w:val="18"/>
              </w:rPr>
              <w:t xml:space="preserve"> - Com</w:t>
            </w:r>
            <w:r>
              <w:rPr>
                <w:rFonts w:ascii="Calibri" w:hAnsi="Calibri" w:cs="Calibri"/>
                <w:color w:val="222222"/>
                <w:sz w:val="18"/>
                <w:szCs w:val="18"/>
              </w:rPr>
              <w:t>preender e Explorar</w:t>
            </w:r>
          </w:p>
          <w:p w:rsidR="002D3077" w:rsidRPr="005E36E2" w:rsidRDefault="002D3077" w:rsidP="004D48C4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D3077" w:rsidRPr="00A27157" w:rsidRDefault="002D3077" w:rsidP="004D48C4">
            <w:pPr>
              <w:jc w:val="center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>Curso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:rsidR="002D3077" w:rsidRPr="00A27157" w:rsidRDefault="002D3077" w:rsidP="00E12EC0">
            <w:pPr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>Todos os Departamentos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D3077" w:rsidRDefault="002D3077" w:rsidP="004D48C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Formador</w:t>
            </w:r>
          </w:p>
        </w:tc>
        <w:tc>
          <w:tcPr>
            <w:tcW w:w="1792" w:type="dxa"/>
            <w:tcBorders>
              <w:top w:val="single" w:sz="4" w:space="0" w:color="auto"/>
            </w:tcBorders>
            <w:vAlign w:val="center"/>
          </w:tcPr>
          <w:p w:rsidR="002D3077" w:rsidRDefault="002D3077" w:rsidP="004D48C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 definir</w:t>
            </w:r>
          </w:p>
        </w:tc>
        <w:tc>
          <w:tcPr>
            <w:tcW w:w="1463" w:type="dxa"/>
            <w:vMerge/>
            <w:tcBorders>
              <w:top w:val="single" w:sz="4" w:space="0" w:color="auto"/>
            </w:tcBorders>
            <w:vAlign w:val="center"/>
          </w:tcPr>
          <w:p w:rsidR="002D3077" w:rsidRDefault="002D3077" w:rsidP="002A16F9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563A7" w:rsidRPr="007036EF" w:rsidTr="0045279C">
        <w:trPr>
          <w:trHeight w:val="1134"/>
          <w:jc w:val="center"/>
        </w:trPr>
        <w:tc>
          <w:tcPr>
            <w:tcW w:w="2041" w:type="dxa"/>
            <w:vMerge/>
            <w:vAlign w:val="center"/>
          </w:tcPr>
          <w:p w:rsidR="007563A7" w:rsidRPr="00401171" w:rsidRDefault="007563A7" w:rsidP="003A579E">
            <w:pPr>
              <w:pStyle w:val="PargrafodaLista"/>
              <w:numPr>
                <w:ilvl w:val="0"/>
                <w:numId w:val="3"/>
              </w:numPr>
              <w:spacing w:before="240"/>
              <w:ind w:left="101" w:hanging="101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7563A7" w:rsidRPr="00401171" w:rsidRDefault="007563A7" w:rsidP="0032735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b)</w:t>
            </w:r>
          </w:p>
        </w:tc>
        <w:tc>
          <w:tcPr>
            <w:tcW w:w="1460" w:type="dxa"/>
            <w:vAlign w:val="center"/>
          </w:tcPr>
          <w:p w:rsidR="007563A7" w:rsidRPr="00401171" w:rsidRDefault="007563A7" w:rsidP="0032735C">
            <w:pPr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>
              <w:rPr>
                <w:rFonts w:ascii="Trebuchet MS" w:hAnsi="Trebuchet MS"/>
                <w:bCs/>
                <w:sz w:val="18"/>
                <w:szCs w:val="18"/>
              </w:rPr>
              <w:t>Didática e Pedagogia Diferenciada nas dificuldades na Aprendizagem</w:t>
            </w:r>
          </w:p>
        </w:tc>
        <w:tc>
          <w:tcPr>
            <w:tcW w:w="3025" w:type="dxa"/>
            <w:vAlign w:val="center"/>
          </w:tcPr>
          <w:p w:rsidR="007563A7" w:rsidRPr="008D3B92" w:rsidRDefault="007563A7" w:rsidP="008B02E2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- </w:t>
            </w:r>
            <w:r w:rsidRPr="008D3B92">
              <w:rPr>
                <w:rFonts w:ascii="Trebuchet MS" w:hAnsi="Trebuchet MS" w:cs="Arial"/>
                <w:sz w:val="18"/>
                <w:szCs w:val="18"/>
              </w:rPr>
              <w:t>Promover a diferenciação pedagógica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em sala de aula.</w:t>
            </w:r>
          </w:p>
        </w:tc>
        <w:tc>
          <w:tcPr>
            <w:tcW w:w="1418" w:type="dxa"/>
            <w:vAlign w:val="center"/>
          </w:tcPr>
          <w:p w:rsidR="007563A7" w:rsidRPr="001A76C2" w:rsidRDefault="007563A7" w:rsidP="0032735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Oficina</w:t>
            </w:r>
          </w:p>
        </w:tc>
        <w:tc>
          <w:tcPr>
            <w:tcW w:w="1468" w:type="dxa"/>
            <w:vAlign w:val="center"/>
          </w:tcPr>
          <w:p w:rsidR="007563A7" w:rsidRPr="00F60F3A" w:rsidRDefault="007563A7" w:rsidP="0032735C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F60F3A">
              <w:rPr>
                <w:rFonts w:ascii="Trebuchet MS" w:hAnsi="Trebuchet MS"/>
                <w:sz w:val="18"/>
                <w:szCs w:val="18"/>
              </w:rPr>
              <w:t>Todos os Departamentos</w:t>
            </w:r>
            <w:r w:rsidRPr="00F60F3A">
              <w:rPr>
                <w:rFonts w:ascii="Trebuchet MS" w:hAnsi="Trebuchet MS" w:cs="Tahoma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ahoma"/>
                <w:sz w:val="18"/>
                <w:szCs w:val="18"/>
              </w:rPr>
              <w:t>(</w:t>
            </w:r>
            <w:r w:rsidRPr="00F60F3A">
              <w:rPr>
                <w:rFonts w:ascii="Trebuchet MS" w:hAnsi="Trebuchet MS" w:cs="Tahoma"/>
                <w:sz w:val="18"/>
                <w:szCs w:val="18"/>
              </w:rPr>
              <w:t>Todos os grupos disciplinares</w:t>
            </w:r>
            <w:r>
              <w:rPr>
                <w:rFonts w:ascii="Trebuchet MS" w:hAnsi="Trebuchet MS" w:cs="Tahoma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7563A7" w:rsidRPr="001A76C2" w:rsidRDefault="007563A7" w:rsidP="0032735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Formador</w:t>
            </w:r>
          </w:p>
        </w:tc>
        <w:tc>
          <w:tcPr>
            <w:tcW w:w="1792" w:type="dxa"/>
            <w:vAlign w:val="center"/>
          </w:tcPr>
          <w:p w:rsidR="007563A7" w:rsidRPr="001A76C2" w:rsidRDefault="007563A7" w:rsidP="0032735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 definir</w:t>
            </w:r>
          </w:p>
        </w:tc>
        <w:tc>
          <w:tcPr>
            <w:tcW w:w="1463" w:type="dxa"/>
            <w:vMerge/>
            <w:vAlign w:val="center"/>
          </w:tcPr>
          <w:p w:rsidR="007563A7" w:rsidRPr="00576B02" w:rsidRDefault="007563A7" w:rsidP="0079716D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563A7" w:rsidRPr="007036EF" w:rsidTr="0045279C">
        <w:trPr>
          <w:trHeight w:val="505"/>
          <w:jc w:val="center"/>
        </w:trPr>
        <w:tc>
          <w:tcPr>
            <w:tcW w:w="2041" w:type="dxa"/>
            <w:vMerge/>
            <w:vAlign w:val="center"/>
          </w:tcPr>
          <w:p w:rsidR="007563A7" w:rsidRPr="00933D78" w:rsidRDefault="007563A7" w:rsidP="00A16F16">
            <w:pPr>
              <w:pStyle w:val="PargrafodaLista"/>
              <w:numPr>
                <w:ilvl w:val="0"/>
                <w:numId w:val="3"/>
              </w:numPr>
              <w:spacing w:before="240"/>
              <w:ind w:left="101" w:hanging="101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7563A7" w:rsidRDefault="007563A7" w:rsidP="00A16F1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b)</w:t>
            </w:r>
          </w:p>
        </w:tc>
        <w:tc>
          <w:tcPr>
            <w:tcW w:w="1460" w:type="dxa"/>
            <w:vAlign w:val="center"/>
          </w:tcPr>
          <w:p w:rsidR="007563A7" w:rsidRDefault="007563A7" w:rsidP="00A16F1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TDAH</w:t>
            </w:r>
          </w:p>
        </w:tc>
        <w:tc>
          <w:tcPr>
            <w:tcW w:w="3025" w:type="dxa"/>
            <w:vAlign w:val="center"/>
          </w:tcPr>
          <w:p w:rsidR="007563A7" w:rsidRDefault="007563A7" w:rsidP="00A16F16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 Aquisição de ferramentas com vista à inclusão.</w:t>
            </w:r>
          </w:p>
        </w:tc>
        <w:tc>
          <w:tcPr>
            <w:tcW w:w="1418" w:type="dxa"/>
            <w:vAlign w:val="center"/>
          </w:tcPr>
          <w:p w:rsidR="007563A7" w:rsidRDefault="007563A7" w:rsidP="00A16F1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Oficina</w:t>
            </w:r>
          </w:p>
        </w:tc>
        <w:tc>
          <w:tcPr>
            <w:tcW w:w="1468" w:type="dxa"/>
            <w:vAlign w:val="center"/>
          </w:tcPr>
          <w:p w:rsidR="007563A7" w:rsidRPr="00F60F3A" w:rsidRDefault="007563A7" w:rsidP="00A16F1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60F3A">
              <w:rPr>
                <w:rFonts w:ascii="Trebuchet MS" w:hAnsi="Trebuchet MS"/>
                <w:sz w:val="18"/>
                <w:szCs w:val="18"/>
              </w:rPr>
              <w:t>Todos os Departamentos</w:t>
            </w:r>
          </w:p>
        </w:tc>
        <w:tc>
          <w:tcPr>
            <w:tcW w:w="1134" w:type="dxa"/>
            <w:vAlign w:val="center"/>
          </w:tcPr>
          <w:p w:rsidR="007563A7" w:rsidRDefault="007563A7" w:rsidP="00A16F1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Formador</w:t>
            </w:r>
          </w:p>
        </w:tc>
        <w:tc>
          <w:tcPr>
            <w:tcW w:w="1792" w:type="dxa"/>
            <w:vAlign w:val="center"/>
          </w:tcPr>
          <w:p w:rsidR="007563A7" w:rsidRDefault="007563A7" w:rsidP="00A16F1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 definir</w:t>
            </w:r>
          </w:p>
        </w:tc>
        <w:tc>
          <w:tcPr>
            <w:tcW w:w="1463" w:type="dxa"/>
            <w:vMerge/>
            <w:vAlign w:val="center"/>
          </w:tcPr>
          <w:p w:rsidR="007563A7" w:rsidRPr="00576B02" w:rsidRDefault="007563A7" w:rsidP="00A16F16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563A7" w:rsidRPr="007036EF" w:rsidTr="0045279C">
        <w:trPr>
          <w:trHeight w:val="754"/>
          <w:jc w:val="center"/>
        </w:trPr>
        <w:tc>
          <w:tcPr>
            <w:tcW w:w="2041" w:type="dxa"/>
            <w:vMerge/>
            <w:vAlign w:val="center"/>
          </w:tcPr>
          <w:p w:rsidR="007563A7" w:rsidRPr="00933D78" w:rsidRDefault="007563A7" w:rsidP="003A579E">
            <w:pPr>
              <w:pStyle w:val="PargrafodaLista"/>
              <w:numPr>
                <w:ilvl w:val="0"/>
                <w:numId w:val="3"/>
              </w:numPr>
              <w:spacing w:before="240"/>
              <w:ind w:left="101" w:hanging="101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7563A7" w:rsidRPr="00933D78" w:rsidRDefault="007563A7" w:rsidP="0032735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b)</w:t>
            </w:r>
          </w:p>
        </w:tc>
        <w:tc>
          <w:tcPr>
            <w:tcW w:w="1460" w:type="dxa"/>
            <w:vAlign w:val="center"/>
          </w:tcPr>
          <w:p w:rsidR="007563A7" w:rsidRPr="00933D78" w:rsidRDefault="007563A7" w:rsidP="0032735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Competências de gestão de uma sala de aula para prevenção da indisciplina</w:t>
            </w:r>
          </w:p>
        </w:tc>
        <w:tc>
          <w:tcPr>
            <w:tcW w:w="3025" w:type="dxa"/>
            <w:vAlign w:val="center"/>
          </w:tcPr>
          <w:p w:rsidR="007563A7" w:rsidRDefault="007563A7" w:rsidP="00175551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7563A7" w:rsidRDefault="007563A7" w:rsidP="00175551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- </w:t>
            </w:r>
            <w:r w:rsidRPr="00175551">
              <w:rPr>
                <w:rFonts w:ascii="Trebuchet MS" w:hAnsi="Trebuchet MS"/>
                <w:sz w:val="18"/>
                <w:szCs w:val="18"/>
              </w:rPr>
              <w:t>Adquirir estratégias para lidar com indisciplina através de uma abordagem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75551">
              <w:rPr>
                <w:rFonts w:ascii="Trebuchet MS" w:hAnsi="Trebuchet MS"/>
                <w:sz w:val="18"/>
                <w:szCs w:val="18"/>
              </w:rPr>
              <w:t xml:space="preserve">à Educação Positiva; </w:t>
            </w:r>
          </w:p>
          <w:p w:rsidR="007563A7" w:rsidRDefault="007563A7" w:rsidP="00175551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- </w:t>
            </w:r>
            <w:r w:rsidRPr="00175551">
              <w:rPr>
                <w:rFonts w:ascii="Trebuchet MS" w:hAnsi="Trebuchet MS"/>
                <w:sz w:val="18"/>
                <w:szCs w:val="18"/>
              </w:rPr>
              <w:t>Contribuir para uma escola mais acolhedora e mais inclusiva.</w:t>
            </w:r>
          </w:p>
          <w:p w:rsidR="007563A7" w:rsidRPr="00933D78" w:rsidRDefault="007563A7" w:rsidP="00175551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563A7" w:rsidRPr="00933D78" w:rsidRDefault="007563A7" w:rsidP="0032735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lastRenderedPageBreak/>
              <w:t>Curso</w:t>
            </w:r>
          </w:p>
        </w:tc>
        <w:tc>
          <w:tcPr>
            <w:tcW w:w="1468" w:type="dxa"/>
            <w:vMerge w:val="restart"/>
            <w:vAlign w:val="center"/>
          </w:tcPr>
          <w:p w:rsidR="007563A7" w:rsidRDefault="007563A7" w:rsidP="0032735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7563A7" w:rsidRDefault="007563A7" w:rsidP="00A16F1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60F3A">
              <w:rPr>
                <w:rFonts w:ascii="Trebuchet MS" w:hAnsi="Trebuchet MS"/>
                <w:sz w:val="18"/>
                <w:szCs w:val="18"/>
              </w:rPr>
              <w:t xml:space="preserve">Departamento do 1.º Ciclo </w:t>
            </w:r>
            <w:r>
              <w:rPr>
                <w:rFonts w:ascii="Trebuchet MS" w:hAnsi="Trebuchet MS"/>
                <w:sz w:val="18"/>
                <w:szCs w:val="18"/>
              </w:rPr>
              <w:t>(</w:t>
            </w:r>
            <w:r w:rsidRPr="00F60F3A">
              <w:rPr>
                <w:rFonts w:ascii="Trebuchet MS" w:hAnsi="Trebuchet MS"/>
                <w:sz w:val="18"/>
                <w:szCs w:val="18"/>
              </w:rPr>
              <w:t>Professores do 1.º Ciclo</w:t>
            </w:r>
            <w:r>
              <w:rPr>
                <w:rFonts w:ascii="Trebuchet MS" w:hAnsi="Trebuchet MS"/>
                <w:sz w:val="18"/>
                <w:szCs w:val="18"/>
              </w:rPr>
              <w:t>)</w:t>
            </w:r>
          </w:p>
          <w:p w:rsidR="007563A7" w:rsidRDefault="007563A7" w:rsidP="00A16F1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7563A7" w:rsidRDefault="007563A7" w:rsidP="00A16F1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7563A7" w:rsidRDefault="007563A7" w:rsidP="00A16F1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7563A7" w:rsidRPr="00F60F3A" w:rsidRDefault="007563A7" w:rsidP="00A16F1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60F3A">
              <w:rPr>
                <w:rFonts w:ascii="Trebuchet MS" w:hAnsi="Trebuchet MS"/>
                <w:sz w:val="18"/>
                <w:szCs w:val="18"/>
              </w:rPr>
              <w:t>Todos os Departamentos</w:t>
            </w:r>
          </w:p>
        </w:tc>
        <w:tc>
          <w:tcPr>
            <w:tcW w:w="1134" w:type="dxa"/>
            <w:vAlign w:val="center"/>
          </w:tcPr>
          <w:p w:rsidR="007563A7" w:rsidRPr="00933D78" w:rsidRDefault="007563A7" w:rsidP="0032735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lastRenderedPageBreak/>
              <w:t>Formador</w:t>
            </w:r>
          </w:p>
        </w:tc>
        <w:tc>
          <w:tcPr>
            <w:tcW w:w="1792" w:type="dxa"/>
            <w:vAlign w:val="center"/>
          </w:tcPr>
          <w:p w:rsidR="007563A7" w:rsidRPr="00933D78" w:rsidRDefault="007563A7" w:rsidP="0032735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 definir</w:t>
            </w:r>
          </w:p>
        </w:tc>
        <w:tc>
          <w:tcPr>
            <w:tcW w:w="1463" w:type="dxa"/>
            <w:vMerge/>
            <w:vAlign w:val="center"/>
          </w:tcPr>
          <w:p w:rsidR="007563A7" w:rsidRPr="00576B02" w:rsidRDefault="007563A7" w:rsidP="003A579E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563A7" w:rsidRPr="007036EF" w:rsidTr="0045279C">
        <w:trPr>
          <w:trHeight w:val="754"/>
          <w:jc w:val="center"/>
        </w:trPr>
        <w:tc>
          <w:tcPr>
            <w:tcW w:w="2041" w:type="dxa"/>
            <w:vMerge/>
            <w:vAlign w:val="center"/>
          </w:tcPr>
          <w:p w:rsidR="007563A7" w:rsidRPr="00933D78" w:rsidRDefault="007563A7" w:rsidP="00A16F16">
            <w:pPr>
              <w:pStyle w:val="PargrafodaLista"/>
              <w:numPr>
                <w:ilvl w:val="0"/>
                <w:numId w:val="3"/>
              </w:numPr>
              <w:spacing w:before="240"/>
              <w:ind w:left="101" w:hanging="101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7563A7" w:rsidRDefault="007563A7" w:rsidP="00A16F1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a)</w:t>
            </w:r>
          </w:p>
        </w:tc>
        <w:tc>
          <w:tcPr>
            <w:tcW w:w="1460" w:type="dxa"/>
            <w:vAlign w:val="center"/>
          </w:tcPr>
          <w:p w:rsidR="007563A7" w:rsidRDefault="007563A7" w:rsidP="00A16F1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16F16">
              <w:rPr>
                <w:rFonts w:ascii="Trebuchet MS" w:hAnsi="Trebuchet MS"/>
                <w:color w:val="000000" w:themeColor="text1"/>
                <w:sz w:val="18"/>
                <w:szCs w:val="18"/>
              </w:rPr>
              <w:t>Educação Especial</w:t>
            </w:r>
          </w:p>
        </w:tc>
        <w:tc>
          <w:tcPr>
            <w:tcW w:w="3025" w:type="dxa"/>
            <w:vAlign w:val="center"/>
          </w:tcPr>
          <w:p w:rsidR="007563A7" w:rsidRDefault="007563A7" w:rsidP="00C82F65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- </w:t>
            </w:r>
            <w:proofErr w:type="gramStart"/>
            <w:r w:rsidR="00C82F65">
              <w:rPr>
                <w:rFonts w:ascii="Trebuchet MS" w:hAnsi="Trebuchet MS"/>
                <w:color w:val="000000" w:themeColor="text1"/>
                <w:sz w:val="18"/>
                <w:szCs w:val="18"/>
              </w:rPr>
              <w:t>Adaptações de materiais didácticos dire</w:t>
            </w:r>
            <w:bookmarkStart w:id="0" w:name="_GoBack"/>
            <w:bookmarkEnd w:id="0"/>
            <w:r w:rsidR="00C82F65">
              <w:rPr>
                <w:rFonts w:ascii="Trebuchet MS" w:hAnsi="Trebuchet MS"/>
                <w:color w:val="000000" w:themeColor="text1"/>
                <w:sz w:val="18"/>
                <w:szCs w:val="18"/>
              </w:rPr>
              <w:t>cionados para</w:t>
            </w:r>
            <w:proofErr w:type="gramEnd"/>
            <w:r w:rsidR="00C82F65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alunos com diferentes problemáticas ao nível das aprendizagens</w:t>
            </w:r>
          </w:p>
        </w:tc>
        <w:tc>
          <w:tcPr>
            <w:tcW w:w="1418" w:type="dxa"/>
            <w:vAlign w:val="center"/>
          </w:tcPr>
          <w:p w:rsidR="007563A7" w:rsidRDefault="007563A7" w:rsidP="00A16F1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Curso</w:t>
            </w:r>
          </w:p>
        </w:tc>
        <w:tc>
          <w:tcPr>
            <w:tcW w:w="1468" w:type="dxa"/>
            <w:vMerge/>
            <w:vAlign w:val="center"/>
          </w:tcPr>
          <w:p w:rsidR="007563A7" w:rsidRPr="00F60F3A" w:rsidRDefault="007563A7" w:rsidP="00A16F1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563A7" w:rsidRDefault="007563A7" w:rsidP="00A16F16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Formador</w:t>
            </w:r>
          </w:p>
        </w:tc>
        <w:tc>
          <w:tcPr>
            <w:tcW w:w="1792" w:type="dxa"/>
            <w:vAlign w:val="center"/>
          </w:tcPr>
          <w:p w:rsidR="007563A7" w:rsidRDefault="007563A7" w:rsidP="00A16F1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 definir</w:t>
            </w:r>
          </w:p>
        </w:tc>
        <w:tc>
          <w:tcPr>
            <w:tcW w:w="1463" w:type="dxa"/>
            <w:vMerge/>
            <w:vAlign w:val="center"/>
          </w:tcPr>
          <w:p w:rsidR="007563A7" w:rsidRPr="00576B02" w:rsidRDefault="007563A7" w:rsidP="00A16F16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563A7" w:rsidRPr="007036EF" w:rsidTr="0045279C">
        <w:trPr>
          <w:trHeight w:val="754"/>
          <w:jc w:val="center"/>
        </w:trPr>
        <w:tc>
          <w:tcPr>
            <w:tcW w:w="2041" w:type="dxa"/>
            <w:vMerge/>
            <w:vAlign w:val="center"/>
          </w:tcPr>
          <w:p w:rsidR="007563A7" w:rsidRPr="00933D78" w:rsidRDefault="007563A7" w:rsidP="0032735C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7563A7" w:rsidRDefault="007563A7" w:rsidP="0032735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b)</w:t>
            </w:r>
          </w:p>
        </w:tc>
        <w:tc>
          <w:tcPr>
            <w:tcW w:w="1460" w:type="dxa"/>
            <w:vAlign w:val="center"/>
          </w:tcPr>
          <w:p w:rsidR="007563A7" w:rsidRPr="00A16F16" w:rsidRDefault="007563A7" w:rsidP="0032735C">
            <w:pPr>
              <w:jc w:val="center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Didática e Pedagogia na inclusão de alunos oriundos de outros países/culturas </w:t>
            </w:r>
          </w:p>
        </w:tc>
        <w:tc>
          <w:tcPr>
            <w:tcW w:w="3025" w:type="dxa"/>
            <w:vAlign w:val="center"/>
          </w:tcPr>
          <w:p w:rsidR="007563A7" w:rsidRPr="00A16F16" w:rsidRDefault="007563A7" w:rsidP="00C76CD6">
            <w:pPr>
              <w:jc w:val="both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>- Competências de mediação na integração de alunos oriundos de outras nacionalidades/culturas no sistema educativo português</w:t>
            </w:r>
          </w:p>
        </w:tc>
        <w:tc>
          <w:tcPr>
            <w:tcW w:w="1418" w:type="dxa"/>
            <w:vAlign w:val="center"/>
          </w:tcPr>
          <w:p w:rsidR="007563A7" w:rsidRDefault="007563A7" w:rsidP="0032735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Oficina</w:t>
            </w:r>
          </w:p>
        </w:tc>
        <w:tc>
          <w:tcPr>
            <w:tcW w:w="1468" w:type="dxa"/>
            <w:vAlign w:val="center"/>
          </w:tcPr>
          <w:p w:rsidR="007563A7" w:rsidRPr="00F60F3A" w:rsidRDefault="007563A7" w:rsidP="0032735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60F3A">
              <w:rPr>
                <w:rFonts w:ascii="Trebuchet MS" w:hAnsi="Trebuchet MS"/>
                <w:sz w:val="18"/>
                <w:szCs w:val="18"/>
              </w:rPr>
              <w:t>Todos os Departamentos</w:t>
            </w:r>
          </w:p>
        </w:tc>
        <w:tc>
          <w:tcPr>
            <w:tcW w:w="1134" w:type="dxa"/>
            <w:vAlign w:val="center"/>
          </w:tcPr>
          <w:p w:rsidR="007563A7" w:rsidRDefault="007563A7" w:rsidP="0032735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Formador</w:t>
            </w:r>
          </w:p>
        </w:tc>
        <w:tc>
          <w:tcPr>
            <w:tcW w:w="1792" w:type="dxa"/>
            <w:vAlign w:val="center"/>
          </w:tcPr>
          <w:p w:rsidR="007563A7" w:rsidRDefault="007563A7" w:rsidP="0032735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 definir</w:t>
            </w:r>
          </w:p>
        </w:tc>
        <w:tc>
          <w:tcPr>
            <w:tcW w:w="1463" w:type="dxa"/>
            <w:vMerge/>
            <w:vAlign w:val="center"/>
          </w:tcPr>
          <w:p w:rsidR="007563A7" w:rsidRPr="00576B02" w:rsidRDefault="007563A7" w:rsidP="003A579E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563A7" w:rsidRPr="007036EF" w:rsidTr="0045279C">
        <w:trPr>
          <w:trHeight w:val="754"/>
          <w:jc w:val="center"/>
        </w:trPr>
        <w:tc>
          <w:tcPr>
            <w:tcW w:w="2041" w:type="dxa"/>
            <w:vMerge/>
            <w:vAlign w:val="center"/>
          </w:tcPr>
          <w:p w:rsidR="007563A7" w:rsidRPr="00933D78" w:rsidRDefault="007563A7" w:rsidP="00C65451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7563A7" w:rsidRPr="00933D78" w:rsidRDefault="007563A7" w:rsidP="0032735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a)</w:t>
            </w:r>
          </w:p>
        </w:tc>
        <w:tc>
          <w:tcPr>
            <w:tcW w:w="1460" w:type="dxa"/>
            <w:vAlign w:val="center"/>
          </w:tcPr>
          <w:p w:rsidR="007563A7" w:rsidRPr="00E12EC0" w:rsidRDefault="007563A7" w:rsidP="00395B4D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Didática </w:t>
            </w:r>
            <w:r w:rsidRPr="005862E0">
              <w:rPr>
                <w:rFonts w:ascii="Trebuchet MS" w:hAnsi="Trebuchet MS"/>
                <w:color w:val="000000" w:themeColor="text1"/>
                <w:sz w:val="18"/>
                <w:szCs w:val="18"/>
              </w:rPr>
              <w:t>específica na área Laboratorial em Biologia/Geologia e Físico-Química</w:t>
            </w:r>
          </w:p>
        </w:tc>
        <w:tc>
          <w:tcPr>
            <w:tcW w:w="3025" w:type="dxa"/>
            <w:vAlign w:val="center"/>
          </w:tcPr>
          <w:p w:rsidR="007563A7" w:rsidRPr="00933D78" w:rsidRDefault="007563A7" w:rsidP="007737E1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 Organização</w:t>
            </w:r>
            <w:r w:rsidR="007737E1">
              <w:rPr>
                <w:rFonts w:ascii="Trebuchet MS" w:hAnsi="Trebuchet MS"/>
                <w:sz w:val="18"/>
                <w:szCs w:val="18"/>
              </w:rPr>
              <w:t xml:space="preserve"> e regras de</w:t>
            </w:r>
            <w:r>
              <w:rPr>
                <w:rFonts w:ascii="Trebuchet MS" w:hAnsi="Trebuchet MS"/>
                <w:sz w:val="18"/>
                <w:szCs w:val="18"/>
              </w:rPr>
              <w:t xml:space="preserve"> armazenamento de produtos químicos</w:t>
            </w:r>
            <w:r w:rsidR="007737E1">
              <w:rPr>
                <w:rFonts w:ascii="Trebuchet MS" w:hAnsi="Trebuchet MS"/>
                <w:sz w:val="18"/>
                <w:szCs w:val="18"/>
              </w:rPr>
              <w:t xml:space="preserve"> e de resíduos</w:t>
            </w:r>
            <w:r>
              <w:rPr>
                <w:rFonts w:ascii="Trebuchet MS" w:hAnsi="Trebuchet MS"/>
                <w:sz w:val="18"/>
                <w:szCs w:val="18"/>
              </w:rPr>
              <w:t xml:space="preserve"> resultantes das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atividades</w:t>
            </w:r>
            <w:proofErr w:type="spellEnd"/>
            <w:r>
              <w:rPr>
                <w:rFonts w:ascii="Trebuchet MS" w:hAnsi="Trebuchet MS"/>
                <w:sz w:val="18"/>
                <w:szCs w:val="18"/>
              </w:rPr>
              <w:t xml:space="preserve"> laboratoriais.</w:t>
            </w:r>
          </w:p>
        </w:tc>
        <w:tc>
          <w:tcPr>
            <w:tcW w:w="1418" w:type="dxa"/>
            <w:vAlign w:val="center"/>
          </w:tcPr>
          <w:p w:rsidR="007563A7" w:rsidRPr="00933D78" w:rsidRDefault="007563A7" w:rsidP="0032735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Curso</w:t>
            </w:r>
          </w:p>
        </w:tc>
        <w:tc>
          <w:tcPr>
            <w:tcW w:w="1468" w:type="dxa"/>
            <w:vAlign w:val="center"/>
          </w:tcPr>
          <w:p w:rsidR="007563A7" w:rsidRPr="00F60F3A" w:rsidRDefault="007563A7" w:rsidP="007737E1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862E0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Departamento </w:t>
            </w:r>
            <w:r w:rsidR="007737E1">
              <w:rPr>
                <w:rFonts w:ascii="Trebuchet MS" w:hAnsi="Trebuchet MS"/>
                <w:color w:val="000000" w:themeColor="text1"/>
                <w:sz w:val="18"/>
                <w:szCs w:val="18"/>
              </w:rPr>
              <w:t>de Matemática e Ciências</w:t>
            </w:r>
            <w:r w:rsidRPr="005862E0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Experimentais</w:t>
            </w:r>
          </w:p>
        </w:tc>
        <w:tc>
          <w:tcPr>
            <w:tcW w:w="1134" w:type="dxa"/>
            <w:vAlign w:val="center"/>
          </w:tcPr>
          <w:p w:rsidR="007563A7" w:rsidRPr="00933D78" w:rsidRDefault="007563A7" w:rsidP="0032735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Formador</w:t>
            </w:r>
          </w:p>
        </w:tc>
        <w:tc>
          <w:tcPr>
            <w:tcW w:w="1792" w:type="dxa"/>
            <w:vAlign w:val="center"/>
          </w:tcPr>
          <w:p w:rsidR="007563A7" w:rsidRPr="00933D78" w:rsidRDefault="007563A7" w:rsidP="0032735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 definir</w:t>
            </w:r>
          </w:p>
        </w:tc>
        <w:tc>
          <w:tcPr>
            <w:tcW w:w="1463" w:type="dxa"/>
            <w:vMerge/>
            <w:vAlign w:val="center"/>
          </w:tcPr>
          <w:p w:rsidR="007563A7" w:rsidRPr="00576B02" w:rsidRDefault="007563A7" w:rsidP="003A579E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563A7" w:rsidRPr="007036EF" w:rsidTr="000D6799">
        <w:trPr>
          <w:trHeight w:val="754"/>
          <w:jc w:val="center"/>
        </w:trPr>
        <w:tc>
          <w:tcPr>
            <w:tcW w:w="2041" w:type="dxa"/>
            <w:vMerge/>
            <w:vAlign w:val="center"/>
          </w:tcPr>
          <w:p w:rsidR="007563A7" w:rsidRPr="00933D78" w:rsidRDefault="007563A7" w:rsidP="00C65451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vAlign w:val="center"/>
          </w:tcPr>
          <w:p w:rsidR="007563A7" w:rsidRDefault="007563A7" w:rsidP="0032735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a)</w:t>
            </w:r>
          </w:p>
        </w:tc>
        <w:tc>
          <w:tcPr>
            <w:tcW w:w="1460" w:type="dxa"/>
            <w:vMerge w:val="restart"/>
            <w:vAlign w:val="center"/>
          </w:tcPr>
          <w:p w:rsidR="007563A7" w:rsidRDefault="007563A7" w:rsidP="0032735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Didática específica de cada área disciplinar</w:t>
            </w:r>
          </w:p>
        </w:tc>
        <w:tc>
          <w:tcPr>
            <w:tcW w:w="3025" w:type="dxa"/>
            <w:vMerge w:val="restart"/>
            <w:vAlign w:val="center"/>
          </w:tcPr>
          <w:p w:rsidR="007563A7" w:rsidRPr="000D6799" w:rsidRDefault="007563A7" w:rsidP="00943660">
            <w:pPr>
              <w:jc w:val="both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="00C82F65">
              <w:rPr>
                <w:rFonts w:ascii="Trebuchet MS" w:hAnsi="Trebuchet MS"/>
                <w:color w:val="000000" w:themeColor="text1"/>
                <w:sz w:val="18"/>
                <w:szCs w:val="18"/>
              </w:rPr>
              <w:t>Atualização</w:t>
            </w:r>
            <w:proofErr w:type="spellEnd"/>
            <w:r w:rsidR="00C82F65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de</w:t>
            </w:r>
            <w:r w:rsidRPr="000D6799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conhecimentos científicos nas diferentes áreas direcionados para as aprendizagens essenciais.</w:t>
            </w:r>
          </w:p>
          <w:p w:rsidR="007563A7" w:rsidRPr="000D6799" w:rsidRDefault="007563A7" w:rsidP="00943660">
            <w:pPr>
              <w:jc w:val="both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563A7" w:rsidRDefault="007563A7" w:rsidP="0094366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Curso</w:t>
            </w:r>
          </w:p>
        </w:tc>
        <w:tc>
          <w:tcPr>
            <w:tcW w:w="1468" w:type="dxa"/>
            <w:vMerge w:val="restart"/>
            <w:vAlign w:val="center"/>
          </w:tcPr>
          <w:p w:rsidR="007563A7" w:rsidRPr="000D6799" w:rsidRDefault="007563A7" w:rsidP="00943660">
            <w:pPr>
              <w:jc w:val="center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0D6799">
              <w:rPr>
                <w:rFonts w:ascii="Trebuchet MS" w:hAnsi="Trebuchet MS"/>
                <w:color w:val="000000" w:themeColor="text1"/>
                <w:sz w:val="18"/>
                <w:szCs w:val="18"/>
              </w:rPr>
              <w:t>Todos os Departamentos</w:t>
            </w:r>
          </w:p>
        </w:tc>
        <w:tc>
          <w:tcPr>
            <w:tcW w:w="1134" w:type="dxa"/>
            <w:vMerge w:val="restart"/>
            <w:vAlign w:val="center"/>
          </w:tcPr>
          <w:p w:rsidR="007563A7" w:rsidRDefault="007563A7" w:rsidP="0094366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:rsidR="007563A7" w:rsidRDefault="007563A7" w:rsidP="0094366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Formador</w:t>
            </w:r>
          </w:p>
          <w:p w:rsidR="007563A7" w:rsidRDefault="007563A7" w:rsidP="0094366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7563A7" w:rsidRDefault="007563A7" w:rsidP="0094366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 definir</w:t>
            </w:r>
          </w:p>
        </w:tc>
        <w:tc>
          <w:tcPr>
            <w:tcW w:w="1463" w:type="dxa"/>
            <w:vMerge/>
            <w:vAlign w:val="center"/>
          </w:tcPr>
          <w:p w:rsidR="007563A7" w:rsidRPr="00576B02" w:rsidRDefault="007563A7" w:rsidP="000D6799">
            <w:pPr>
              <w:spacing w:line="36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563A7" w:rsidRPr="007036EF" w:rsidTr="0045279C">
        <w:trPr>
          <w:trHeight w:val="754"/>
          <w:jc w:val="center"/>
        </w:trPr>
        <w:tc>
          <w:tcPr>
            <w:tcW w:w="2041" w:type="dxa"/>
            <w:vMerge w:val="restart"/>
            <w:vAlign w:val="center"/>
          </w:tcPr>
          <w:p w:rsidR="007563A7" w:rsidRPr="00933D78" w:rsidRDefault="007563A7" w:rsidP="00C65451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7563A7" w:rsidRDefault="007563A7" w:rsidP="0032735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60" w:type="dxa"/>
            <w:vMerge/>
            <w:vAlign w:val="center"/>
          </w:tcPr>
          <w:p w:rsidR="007563A7" w:rsidRDefault="007563A7" w:rsidP="0032735C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025" w:type="dxa"/>
            <w:vMerge/>
            <w:vAlign w:val="center"/>
          </w:tcPr>
          <w:p w:rsidR="007563A7" w:rsidRDefault="007563A7" w:rsidP="00943660">
            <w:pPr>
              <w:jc w:val="both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563A7" w:rsidRDefault="007563A7" w:rsidP="0094366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68" w:type="dxa"/>
            <w:vMerge/>
            <w:vAlign w:val="center"/>
          </w:tcPr>
          <w:p w:rsidR="007563A7" w:rsidRPr="00BC395C" w:rsidRDefault="007563A7" w:rsidP="00943660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563A7" w:rsidRDefault="007563A7" w:rsidP="0094366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92" w:type="dxa"/>
            <w:vMerge/>
            <w:vAlign w:val="center"/>
          </w:tcPr>
          <w:p w:rsidR="007563A7" w:rsidRDefault="007563A7" w:rsidP="0094366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63" w:type="dxa"/>
            <w:vMerge/>
            <w:vAlign w:val="center"/>
          </w:tcPr>
          <w:p w:rsidR="007563A7" w:rsidRPr="00576B02" w:rsidRDefault="007563A7" w:rsidP="003A579E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563A7" w:rsidRPr="007036EF" w:rsidTr="00270EC1">
        <w:trPr>
          <w:trHeight w:val="1538"/>
          <w:jc w:val="center"/>
        </w:trPr>
        <w:tc>
          <w:tcPr>
            <w:tcW w:w="2041" w:type="dxa"/>
            <w:vMerge/>
            <w:vAlign w:val="center"/>
          </w:tcPr>
          <w:p w:rsidR="007563A7" w:rsidRPr="00933D78" w:rsidRDefault="007563A7" w:rsidP="009C4FC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7563A7" w:rsidRDefault="007563A7" w:rsidP="009C4FC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g)</w:t>
            </w:r>
          </w:p>
        </w:tc>
        <w:tc>
          <w:tcPr>
            <w:tcW w:w="1460" w:type="dxa"/>
            <w:vAlign w:val="center"/>
          </w:tcPr>
          <w:p w:rsidR="007563A7" w:rsidRDefault="007563A7" w:rsidP="009C4FC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Segurança Informática e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Ciberbullying</w:t>
            </w:r>
            <w:proofErr w:type="spellEnd"/>
          </w:p>
        </w:tc>
        <w:tc>
          <w:tcPr>
            <w:tcW w:w="3025" w:type="dxa"/>
            <w:vAlign w:val="center"/>
          </w:tcPr>
          <w:p w:rsidR="007563A7" w:rsidRDefault="007563A7" w:rsidP="009C4FC8">
            <w:pPr>
              <w:jc w:val="both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>- Dotar os docentes das compet</w:t>
            </w:r>
            <w:r w:rsidR="00C82F65">
              <w:rPr>
                <w:rFonts w:ascii="Trebuchet MS" w:hAnsi="Trebuchet MS"/>
                <w:color w:val="000000" w:themeColor="text1"/>
                <w:sz w:val="18"/>
                <w:szCs w:val="18"/>
              </w:rPr>
              <w:t>ências necessárias para promoção</w:t>
            </w: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</w:t>
            </w:r>
            <w:r w:rsidR="00C82F65">
              <w:rPr>
                <w:rFonts w:ascii="Trebuchet MS" w:hAnsi="Trebuchet MS"/>
                <w:color w:val="000000" w:themeColor="text1"/>
                <w:sz w:val="18"/>
                <w:szCs w:val="18"/>
              </w:rPr>
              <w:t>d</w:t>
            </w: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>a segurança informática;</w:t>
            </w:r>
          </w:p>
          <w:p w:rsidR="007563A7" w:rsidRDefault="007563A7" w:rsidP="009C4FC8">
            <w:pPr>
              <w:jc w:val="both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0D6799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- Desenvolver competências para prevenir/gerir situações de </w:t>
            </w:r>
            <w:proofErr w:type="spellStart"/>
            <w:r w:rsidRPr="000D6799">
              <w:rPr>
                <w:rFonts w:ascii="Trebuchet MS" w:hAnsi="Trebuchet MS"/>
                <w:color w:val="000000" w:themeColor="text1"/>
                <w:sz w:val="18"/>
                <w:szCs w:val="18"/>
              </w:rPr>
              <w:t>Ciberbullying</w:t>
            </w:r>
            <w:proofErr w:type="spellEnd"/>
            <w:r w:rsidRPr="000D6799">
              <w:rPr>
                <w:rFonts w:ascii="Trebuchet MS" w:hAnsi="Trebuchet MS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7563A7" w:rsidRDefault="007563A7" w:rsidP="009C4FC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Oficina</w:t>
            </w:r>
          </w:p>
          <w:p w:rsidR="007563A7" w:rsidRDefault="007563A7" w:rsidP="009C4FC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68" w:type="dxa"/>
            <w:vAlign w:val="center"/>
          </w:tcPr>
          <w:p w:rsidR="007563A7" w:rsidRPr="00F60F3A" w:rsidRDefault="007563A7" w:rsidP="009C4FC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60F3A">
              <w:rPr>
                <w:rFonts w:ascii="Trebuchet MS" w:hAnsi="Trebuchet MS"/>
                <w:sz w:val="18"/>
                <w:szCs w:val="18"/>
              </w:rPr>
              <w:t>Todos os Departamentos</w:t>
            </w:r>
          </w:p>
        </w:tc>
        <w:tc>
          <w:tcPr>
            <w:tcW w:w="1134" w:type="dxa"/>
            <w:vAlign w:val="center"/>
          </w:tcPr>
          <w:p w:rsidR="007563A7" w:rsidRDefault="007563A7" w:rsidP="009C4FC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Formador</w:t>
            </w:r>
          </w:p>
          <w:p w:rsidR="007563A7" w:rsidRDefault="007563A7" w:rsidP="009C4FC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7563A7" w:rsidRDefault="007563A7" w:rsidP="009C4FC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 definir</w:t>
            </w:r>
          </w:p>
        </w:tc>
        <w:tc>
          <w:tcPr>
            <w:tcW w:w="1463" w:type="dxa"/>
            <w:vMerge/>
            <w:vAlign w:val="center"/>
          </w:tcPr>
          <w:p w:rsidR="007563A7" w:rsidRDefault="007563A7" w:rsidP="009C4FC8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563A7" w:rsidRPr="007036EF" w:rsidTr="0045279C">
        <w:trPr>
          <w:trHeight w:val="754"/>
          <w:jc w:val="center"/>
        </w:trPr>
        <w:tc>
          <w:tcPr>
            <w:tcW w:w="2041" w:type="dxa"/>
            <w:vMerge/>
            <w:vAlign w:val="center"/>
          </w:tcPr>
          <w:p w:rsidR="007563A7" w:rsidRPr="00933D78" w:rsidRDefault="007563A7" w:rsidP="009C4FC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7563A7" w:rsidRDefault="007563A7" w:rsidP="009C4FC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b)</w:t>
            </w:r>
          </w:p>
        </w:tc>
        <w:tc>
          <w:tcPr>
            <w:tcW w:w="1460" w:type="dxa"/>
            <w:vAlign w:val="center"/>
          </w:tcPr>
          <w:p w:rsidR="007563A7" w:rsidRDefault="007563A7" w:rsidP="009C4FC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Didática específica do grupo de Educação Física</w:t>
            </w:r>
          </w:p>
        </w:tc>
        <w:tc>
          <w:tcPr>
            <w:tcW w:w="3025" w:type="dxa"/>
            <w:vAlign w:val="center"/>
          </w:tcPr>
          <w:p w:rsidR="007563A7" w:rsidRPr="00ED6417" w:rsidRDefault="007563A7" w:rsidP="009C4FC8">
            <w:pPr>
              <w:jc w:val="both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>- Badminton, Corfebol, Voleibol e Andebol.</w:t>
            </w:r>
          </w:p>
        </w:tc>
        <w:tc>
          <w:tcPr>
            <w:tcW w:w="1418" w:type="dxa"/>
            <w:vAlign w:val="center"/>
          </w:tcPr>
          <w:p w:rsidR="007563A7" w:rsidRDefault="007563A7" w:rsidP="009C4FC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Curso</w:t>
            </w:r>
          </w:p>
        </w:tc>
        <w:tc>
          <w:tcPr>
            <w:tcW w:w="1468" w:type="dxa"/>
            <w:vAlign w:val="center"/>
          </w:tcPr>
          <w:p w:rsidR="007563A7" w:rsidRPr="00ED6417" w:rsidRDefault="007563A7" w:rsidP="009C4FC8">
            <w:pPr>
              <w:jc w:val="center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>Departamento de Expressões</w:t>
            </w:r>
          </w:p>
        </w:tc>
        <w:tc>
          <w:tcPr>
            <w:tcW w:w="1134" w:type="dxa"/>
            <w:vAlign w:val="center"/>
          </w:tcPr>
          <w:p w:rsidR="007563A7" w:rsidRDefault="007563A7" w:rsidP="00ED641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Formador</w:t>
            </w:r>
          </w:p>
          <w:p w:rsidR="007563A7" w:rsidRDefault="007563A7" w:rsidP="009C4FC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7563A7" w:rsidRDefault="007563A7" w:rsidP="009C4FC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 definir</w:t>
            </w:r>
          </w:p>
        </w:tc>
        <w:tc>
          <w:tcPr>
            <w:tcW w:w="1463" w:type="dxa"/>
            <w:vMerge/>
            <w:vAlign w:val="center"/>
          </w:tcPr>
          <w:p w:rsidR="007563A7" w:rsidRDefault="007563A7" w:rsidP="009C4FC8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563A7" w:rsidRPr="007036EF" w:rsidTr="0045279C">
        <w:trPr>
          <w:trHeight w:val="754"/>
          <w:jc w:val="center"/>
        </w:trPr>
        <w:tc>
          <w:tcPr>
            <w:tcW w:w="2041" w:type="dxa"/>
            <w:vMerge/>
            <w:vAlign w:val="center"/>
          </w:tcPr>
          <w:p w:rsidR="007563A7" w:rsidRPr="00933D78" w:rsidRDefault="007563A7" w:rsidP="009C4FC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7563A7" w:rsidRDefault="007563A7" w:rsidP="009C4FC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b)</w:t>
            </w:r>
          </w:p>
        </w:tc>
        <w:tc>
          <w:tcPr>
            <w:tcW w:w="1460" w:type="dxa"/>
            <w:vAlign w:val="center"/>
          </w:tcPr>
          <w:p w:rsidR="007563A7" w:rsidRDefault="007563A7" w:rsidP="009C4FC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Didática específica do grupo 500</w:t>
            </w:r>
          </w:p>
        </w:tc>
        <w:tc>
          <w:tcPr>
            <w:tcW w:w="3025" w:type="dxa"/>
            <w:vAlign w:val="center"/>
          </w:tcPr>
          <w:p w:rsidR="007563A7" w:rsidRDefault="007563A7" w:rsidP="009C4FC8">
            <w:pPr>
              <w:jc w:val="both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Ferramenta </w:t>
            </w:r>
            <w:proofErr w:type="spellStart"/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>Geogebra</w:t>
            </w:r>
            <w:proofErr w:type="spellEnd"/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e a sua aplicação em sala de aula</w:t>
            </w:r>
          </w:p>
        </w:tc>
        <w:tc>
          <w:tcPr>
            <w:tcW w:w="1418" w:type="dxa"/>
            <w:vAlign w:val="center"/>
          </w:tcPr>
          <w:p w:rsidR="007563A7" w:rsidRDefault="007563A7" w:rsidP="009C4FC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Curso</w:t>
            </w:r>
          </w:p>
        </w:tc>
        <w:tc>
          <w:tcPr>
            <w:tcW w:w="1468" w:type="dxa"/>
            <w:vAlign w:val="center"/>
          </w:tcPr>
          <w:p w:rsidR="007563A7" w:rsidRDefault="007737E1" w:rsidP="009C4FC8">
            <w:pPr>
              <w:jc w:val="center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5862E0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Departamento </w:t>
            </w:r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>de Matemática e Ciências</w:t>
            </w:r>
            <w:r w:rsidRPr="005862E0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Experimentais</w:t>
            </w:r>
          </w:p>
        </w:tc>
        <w:tc>
          <w:tcPr>
            <w:tcW w:w="1134" w:type="dxa"/>
            <w:vAlign w:val="center"/>
          </w:tcPr>
          <w:p w:rsidR="007563A7" w:rsidRDefault="007563A7" w:rsidP="007563A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Formador</w:t>
            </w:r>
          </w:p>
          <w:p w:rsidR="007563A7" w:rsidRDefault="007563A7" w:rsidP="00ED641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92" w:type="dxa"/>
            <w:vAlign w:val="center"/>
          </w:tcPr>
          <w:p w:rsidR="007563A7" w:rsidRDefault="007563A7" w:rsidP="009C4FC8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 definir</w:t>
            </w:r>
          </w:p>
        </w:tc>
        <w:tc>
          <w:tcPr>
            <w:tcW w:w="1463" w:type="dxa"/>
            <w:vMerge/>
            <w:vAlign w:val="center"/>
          </w:tcPr>
          <w:p w:rsidR="007563A7" w:rsidRDefault="007563A7" w:rsidP="009C4FC8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A51B5F" w:rsidRDefault="00A51B5F" w:rsidP="00AD5C33">
      <w:pPr>
        <w:rPr>
          <w:rFonts w:ascii="Trebuchet MS" w:hAnsi="Trebuchet MS"/>
          <w:sz w:val="20"/>
        </w:rPr>
      </w:pPr>
    </w:p>
    <w:p w:rsidR="002C73F9" w:rsidRPr="002C73F9" w:rsidRDefault="002C73F9" w:rsidP="00AD5C33">
      <w:pPr>
        <w:rPr>
          <w:rFonts w:ascii="Trebuchet MS" w:hAnsi="Trebuchet MS"/>
          <w:sz w:val="20"/>
        </w:rPr>
      </w:pPr>
      <w:r w:rsidRPr="002C73F9">
        <w:rPr>
          <w:rFonts w:ascii="Trebuchet MS" w:hAnsi="Trebuchet MS"/>
          <w:sz w:val="20"/>
        </w:rPr>
        <w:t>* Áreas de Formação</w:t>
      </w:r>
    </w:p>
    <w:p w:rsidR="002C73F9" w:rsidRPr="002C73F9" w:rsidRDefault="002C73F9" w:rsidP="002C73F9">
      <w:pPr>
        <w:pStyle w:val="PargrafodaLista"/>
        <w:spacing w:line="240" w:lineRule="auto"/>
        <w:rPr>
          <w:rFonts w:ascii="Trebuchet MS" w:hAnsi="Trebuchet MS"/>
        </w:rPr>
      </w:pPr>
      <w:r w:rsidRPr="002C73F9">
        <w:rPr>
          <w:rFonts w:ascii="Trebuchet MS" w:hAnsi="Trebuchet MS"/>
        </w:rPr>
        <w:t>a) Área da docência, ou seja, áreas do conhecimento, que constituem matérias curriculares nos vários níveis de ensino;</w:t>
      </w:r>
    </w:p>
    <w:p w:rsidR="002C73F9" w:rsidRPr="002C73F9" w:rsidRDefault="002C73F9" w:rsidP="002C73F9">
      <w:pPr>
        <w:pStyle w:val="PargrafodaLista"/>
        <w:rPr>
          <w:rFonts w:ascii="Trebuchet MS" w:hAnsi="Trebuchet MS"/>
        </w:rPr>
      </w:pPr>
      <w:r w:rsidRPr="002C73F9">
        <w:rPr>
          <w:rFonts w:ascii="Trebuchet MS" w:hAnsi="Trebuchet MS"/>
        </w:rPr>
        <w:t>b) Prática pedagógica e didática na docência, designadamente a formação no domínio da organização e gestão da sala de aula;</w:t>
      </w:r>
    </w:p>
    <w:p w:rsidR="002C73F9" w:rsidRPr="002C73F9" w:rsidRDefault="002C73F9" w:rsidP="002C73F9">
      <w:pPr>
        <w:pStyle w:val="PargrafodaLista"/>
        <w:rPr>
          <w:rFonts w:ascii="Trebuchet MS" w:hAnsi="Trebuchet MS"/>
        </w:rPr>
      </w:pPr>
      <w:r w:rsidRPr="002C73F9">
        <w:rPr>
          <w:rFonts w:ascii="Trebuchet MS" w:hAnsi="Trebuchet MS"/>
        </w:rPr>
        <w:t>c) Formação educacional geral e das organizações educativas;</w:t>
      </w:r>
    </w:p>
    <w:p w:rsidR="002C73F9" w:rsidRPr="002C73F9" w:rsidRDefault="002C73F9" w:rsidP="002C73F9">
      <w:pPr>
        <w:pStyle w:val="PargrafodaLista"/>
        <w:rPr>
          <w:rFonts w:ascii="Trebuchet MS" w:hAnsi="Trebuchet MS"/>
        </w:rPr>
      </w:pPr>
      <w:r w:rsidRPr="002C73F9">
        <w:rPr>
          <w:rFonts w:ascii="Trebuchet MS" w:hAnsi="Trebuchet MS"/>
        </w:rPr>
        <w:t>d) Administração escolar e administração educacional;</w:t>
      </w:r>
    </w:p>
    <w:p w:rsidR="002C73F9" w:rsidRPr="002C73F9" w:rsidRDefault="002C73F9" w:rsidP="002C73F9">
      <w:pPr>
        <w:pStyle w:val="PargrafodaLista"/>
        <w:rPr>
          <w:rFonts w:ascii="Trebuchet MS" w:hAnsi="Trebuchet MS"/>
        </w:rPr>
      </w:pPr>
      <w:r w:rsidRPr="002C73F9">
        <w:rPr>
          <w:rFonts w:ascii="Trebuchet MS" w:hAnsi="Trebuchet MS"/>
        </w:rPr>
        <w:t>e) Liderança, coordenação e supervisão pedagógica;</w:t>
      </w:r>
    </w:p>
    <w:p w:rsidR="002C73F9" w:rsidRPr="002C73F9" w:rsidRDefault="002C73F9" w:rsidP="002C73F9">
      <w:pPr>
        <w:pStyle w:val="PargrafodaLista"/>
        <w:rPr>
          <w:rFonts w:ascii="Trebuchet MS" w:hAnsi="Trebuchet MS"/>
        </w:rPr>
      </w:pPr>
      <w:r w:rsidRPr="002C73F9">
        <w:rPr>
          <w:rFonts w:ascii="Trebuchet MS" w:hAnsi="Trebuchet MS"/>
        </w:rPr>
        <w:t>f) Formação ética e deontológica;</w:t>
      </w:r>
    </w:p>
    <w:p w:rsidR="002C73F9" w:rsidRPr="002C73F9" w:rsidRDefault="002C73F9" w:rsidP="002C73F9">
      <w:pPr>
        <w:pStyle w:val="PargrafodaLista"/>
        <w:rPr>
          <w:rFonts w:ascii="Trebuchet MS" w:hAnsi="Trebuchet MS"/>
        </w:rPr>
      </w:pPr>
      <w:r w:rsidRPr="002C73F9">
        <w:rPr>
          <w:rFonts w:ascii="Trebuchet MS" w:hAnsi="Trebuchet MS"/>
        </w:rPr>
        <w:t>g)Tecnologias da informação e comunicação aplicadas a didáticas específicas ou à gestão escolar.</w:t>
      </w:r>
    </w:p>
    <w:p w:rsidR="002C73F9" w:rsidRPr="002C73F9" w:rsidRDefault="002C73F9" w:rsidP="002C73F9">
      <w:pPr>
        <w:pStyle w:val="PargrafodaLista"/>
        <w:rPr>
          <w:rFonts w:ascii="Trebuchet MS" w:hAnsi="Trebuchet MS"/>
        </w:rPr>
      </w:pPr>
    </w:p>
    <w:p w:rsidR="000C319D" w:rsidRPr="00665229" w:rsidRDefault="00C46144" w:rsidP="00665229">
      <w:pPr>
        <w:pStyle w:val="PargrafodaLista"/>
        <w:rPr>
          <w:rFonts w:ascii="Trebuchet MS" w:hAnsi="Trebuchet MS"/>
        </w:rPr>
      </w:pPr>
      <w:r>
        <w:rPr>
          <w:rFonts w:ascii="Trebuchet MS" w:hAnsi="Trebuchet MS"/>
        </w:rPr>
        <w:t>** Curso, Oficina, Círculo de estudo …</w:t>
      </w:r>
    </w:p>
    <w:sectPr w:rsidR="000C319D" w:rsidRPr="00665229" w:rsidSect="003A579E">
      <w:footerReference w:type="default" r:id="rId11"/>
      <w:pgSz w:w="16838" w:h="11906" w:orient="landscape" w:code="9"/>
      <w:pgMar w:top="907" w:right="1134" w:bottom="907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3C" w:rsidRDefault="00E83D3C" w:rsidP="00A51B5F">
      <w:r>
        <w:separator/>
      </w:r>
    </w:p>
  </w:endnote>
  <w:endnote w:type="continuationSeparator" w:id="0">
    <w:p w:rsidR="00E83D3C" w:rsidRDefault="00E83D3C" w:rsidP="00A5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18"/>
        <w:szCs w:val="18"/>
      </w:rPr>
      <w:id w:val="-1610651677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51B5F" w:rsidRPr="007463F9" w:rsidRDefault="003A579E" w:rsidP="003A579E">
            <w:pPr>
              <w:pStyle w:val="Rodap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7463F9">
              <w:rPr>
                <w:rFonts w:ascii="Trebuchet MS" w:hAnsi="Trebuchet MS"/>
                <w:sz w:val="18"/>
                <w:szCs w:val="18"/>
              </w:rPr>
              <w:t xml:space="preserve">Página </w:t>
            </w:r>
            <w:r w:rsidRPr="007463F9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7463F9">
              <w:rPr>
                <w:rFonts w:ascii="Trebuchet MS" w:hAnsi="Trebuchet MS"/>
                <w:b/>
                <w:bCs/>
                <w:sz w:val="18"/>
                <w:szCs w:val="18"/>
              </w:rPr>
              <w:instrText>PAGE</w:instrText>
            </w:r>
            <w:r w:rsidRPr="007463F9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 w:rsidR="00C82F65"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1</w:t>
            </w:r>
            <w:r w:rsidRPr="007463F9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  <w:r w:rsidRPr="007463F9">
              <w:rPr>
                <w:rFonts w:ascii="Trebuchet MS" w:hAnsi="Trebuchet MS"/>
                <w:sz w:val="18"/>
                <w:szCs w:val="18"/>
              </w:rPr>
              <w:t xml:space="preserve"> de </w:t>
            </w:r>
            <w:r w:rsidRPr="007463F9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begin"/>
            </w:r>
            <w:r w:rsidRPr="007463F9">
              <w:rPr>
                <w:rFonts w:ascii="Trebuchet MS" w:hAnsi="Trebuchet MS"/>
                <w:b/>
                <w:bCs/>
                <w:sz w:val="18"/>
                <w:szCs w:val="18"/>
              </w:rPr>
              <w:instrText>NUMPAGES</w:instrText>
            </w:r>
            <w:r w:rsidRPr="007463F9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separate"/>
            </w:r>
            <w:r w:rsidR="00C82F65">
              <w:rPr>
                <w:rFonts w:ascii="Trebuchet MS" w:hAnsi="Trebuchet MS"/>
                <w:b/>
                <w:bCs/>
                <w:noProof/>
                <w:sz w:val="18"/>
                <w:szCs w:val="18"/>
              </w:rPr>
              <w:t>3</w:t>
            </w:r>
            <w:r w:rsidRPr="007463F9">
              <w:rPr>
                <w:rFonts w:ascii="Trebuchet MS" w:hAnsi="Trebuchet M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3C" w:rsidRDefault="00E83D3C" w:rsidP="00A51B5F">
      <w:r>
        <w:separator/>
      </w:r>
    </w:p>
  </w:footnote>
  <w:footnote w:type="continuationSeparator" w:id="0">
    <w:p w:rsidR="00E83D3C" w:rsidRDefault="00E83D3C" w:rsidP="00A5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87A5C"/>
    <w:multiLevelType w:val="multilevel"/>
    <w:tmpl w:val="FF6A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574A62"/>
    <w:multiLevelType w:val="hybridMultilevel"/>
    <w:tmpl w:val="90127C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E339E"/>
    <w:multiLevelType w:val="hybridMultilevel"/>
    <w:tmpl w:val="FCAABB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86655"/>
    <w:multiLevelType w:val="hybridMultilevel"/>
    <w:tmpl w:val="665A10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EF"/>
    <w:rsid w:val="00016B7F"/>
    <w:rsid w:val="000469FD"/>
    <w:rsid w:val="00081413"/>
    <w:rsid w:val="000C319D"/>
    <w:rsid w:val="000D6799"/>
    <w:rsid w:val="000F25E8"/>
    <w:rsid w:val="00104795"/>
    <w:rsid w:val="001236AE"/>
    <w:rsid w:val="00175551"/>
    <w:rsid w:val="001848BF"/>
    <w:rsid w:val="001A76C2"/>
    <w:rsid w:val="001C4858"/>
    <w:rsid w:val="001C4BF2"/>
    <w:rsid w:val="001E6D54"/>
    <w:rsid w:val="00227AE8"/>
    <w:rsid w:val="00235387"/>
    <w:rsid w:val="00244765"/>
    <w:rsid w:val="00246CC7"/>
    <w:rsid w:val="0026459C"/>
    <w:rsid w:val="00264EA2"/>
    <w:rsid w:val="002A16F9"/>
    <w:rsid w:val="002C73F9"/>
    <w:rsid w:val="002D3077"/>
    <w:rsid w:val="002E4E53"/>
    <w:rsid w:val="00307EDC"/>
    <w:rsid w:val="00326259"/>
    <w:rsid w:val="0032735C"/>
    <w:rsid w:val="00343B29"/>
    <w:rsid w:val="003560BE"/>
    <w:rsid w:val="00395B4D"/>
    <w:rsid w:val="00397648"/>
    <w:rsid w:val="003A2F64"/>
    <w:rsid w:val="003A579E"/>
    <w:rsid w:val="003C6AD8"/>
    <w:rsid w:val="00401171"/>
    <w:rsid w:val="004204B2"/>
    <w:rsid w:val="00434C5B"/>
    <w:rsid w:val="00441C37"/>
    <w:rsid w:val="0044303A"/>
    <w:rsid w:val="0045279C"/>
    <w:rsid w:val="0047431C"/>
    <w:rsid w:val="004863FC"/>
    <w:rsid w:val="004932C6"/>
    <w:rsid w:val="00494FF8"/>
    <w:rsid w:val="004A7A75"/>
    <w:rsid w:val="004D48C4"/>
    <w:rsid w:val="005736CD"/>
    <w:rsid w:val="00576B02"/>
    <w:rsid w:val="0058143F"/>
    <w:rsid w:val="005862E0"/>
    <w:rsid w:val="00587DB4"/>
    <w:rsid w:val="005B653B"/>
    <w:rsid w:val="005D165F"/>
    <w:rsid w:val="005D499C"/>
    <w:rsid w:val="005E36E2"/>
    <w:rsid w:val="006433E8"/>
    <w:rsid w:val="00647706"/>
    <w:rsid w:val="00663C36"/>
    <w:rsid w:val="00665229"/>
    <w:rsid w:val="00674151"/>
    <w:rsid w:val="00693E2C"/>
    <w:rsid w:val="00696CF1"/>
    <w:rsid w:val="006A39F2"/>
    <w:rsid w:val="006F3528"/>
    <w:rsid w:val="007036EF"/>
    <w:rsid w:val="00741ECD"/>
    <w:rsid w:val="007463F9"/>
    <w:rsid w:val="007563A7"/>
    <w:rsid w:val="00771742"/>
    <w:rsid w:val="007737E1"/>
    <w:rsid w:val="0079716D"/>
    <w:rsid w:val="007C3F31"/>
    <w:rsid w:val="007D7F33"/>
    <w:rsid w:val="007F765F"/>
    <w:rsid w:val="00801508"/>
    <w:rsid w:val="00802794"/>
    <w:rsid w:val="00822E7B"/>
    <w:rsid w:val="0085605B"/>
    <w:rsid w:val="00887AEF"/>
    <w:rsid w:val="008A62DC"/>
    <w:rsid w:val="008B02E2"/>
    <w:rsid w:val="008B4E66"/>
    <w:rsid w:val="008D3B92"/>
    <w:rsid w:val="00926856"/>
    <w:rsid w:val="00933D78"/>
    <w:rsid w:val="00940C07"/>
    <w:rsid w:val="0094340B"/>
    <w:rsid w:val="00944F31"/>
    <w:rsid w:val="0099764D"/>
    <w:rsid w:val="009A3311"/>
    <w:rsid w:val="009C4FC8"/>
    <w:rsid w:val="00A12CE5"/>
    <w:rsid w:val="00A164E7"/>
    <w:rsid w:val="00A16F16"/>
    <w:rsid w:val="00A27157"/>
    <w:rsid w:val="00A4413E"/>
    <w:rsid w:val="00A46F5A"/>
    <w:rsid w:val="00A51B5F"/>
    <w:rsid w:val="00A56AF1"/>
    <w:rsid w:val="00A6437E"/>
    <w:rsid w:val="00A6675E"/>
    <w:rsid w:val="00A8140D"/>
    <w:rsid w:val="00A91BA1"/>
    <w:rsid w:val="00A91E30"/>
    <w:rsid w:val="00AD5C33"/>
    <w:rsid w:val="00B00B9F"/>
    <w:rsid w:val="00B14CFF"/>
    <w:rsid w:val="00B25002"/>
    <w:rsid w:val="00B312EA"/>
    <w:rsid w:val="00B658AA"/>
    <w:rsid w:val="00B80407"/>
    <w:rsid w:val="00BB7EEA"/>
    <w:rsid w:val="00BC395C"/>
    <w:rsid w:val="00C02314"/>
    <w:rsid w:val="00C158AF"/>
    <w:rsid w:val="00C24276"/>
    <w:rsid w:val="00C2782A"/>
    <w:rsid w:val="00C46144"/>
    <w:rsid w:val="00C56583"/>
    <w:rsid w:val="00C65451"/>
    <w:rsid w:val="00C76CD6"/>
    <w:rsid w:val="00C82F65"/>
    <w:rsid w:val="00CA6538"/>
    <w:rsid w:val="00CB0F55"/>
    <w:rsid w:val="00CC5728"/>
    <w:rsid w:val="00CD6285"/>
    <w:rsid w:val="00D033E3"/>
    <w:rsid w:val="00D1133E"/>
    <w:rsid w:val="00D1787A"/>
    <w:rsid w:val="00D47666"/>
    <w:rsid w:val="00D5347E"/>
    <w:rsid w:val="00D8186A"/>
    <w:rsid w:val="00D863A0"/>
    <w:rsid w:val="00DE1119"/>
    <w:rsid w:val="00E12EC0"/>
    <w:rsid w:val="00E163EE"/>
    <w:rsid w:val="00E55FB0"/>
    <w:rsid w:val="00E83D3C"/>
    <w:rsid w:val="00EA0F6D"/>
    <w:rsid w:val="00EB3F00"/>
    <w:rsid w:val="00EC4D83"/>
    <w:rsid w:val="00ED6417"/>
    <w:rsid w:val="00F60F3A"/>
    <w:rsid w:val="00F8025E"/>
    <w:rsid w:val="00F93042"/>
    <w:rsid w:val="00FB72A5"/>
    <w:rsid w:val="00FD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link w:val="Cabealho2Carcter"/>
    <w:uiPriority w:val="9"/>
    <w:qFormat/>
    <w:rsid w:val="000469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7036EF"/>
    <w:rPr>
      <w:b/>
      <w:bCs/>
    </w:rPr>
  </w:style>
  <w:style w:type="character" w:customStyle="1" w:styleId="apple-converted-space">
    <w:name w:val="apple-converted-space"/>
    <w:basedOn w:val="Tipodeletrapredefinidodopargrafo"/>
    <w:rsid w:val="0094340B"/>
  </w:style>
  <w:style w:type="character" w:customStyle="1" w:styleId="normalred1">
    <w:name w:val="normalred1"/>
    <w:rsid w:val="00A6675E"/>
    <w:rPr>
      <w:rFonts w:ascii="Arial" w:hAnsi="Arial" w:cs="Arial" w:hint="default"/>
      <w:b/>
      <w:bCs/>
      <w:color w:val="971318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B653B"/>
    <w:pPr>
      <w:spacing w:after="200" w:line="276" w:lineRule="auto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663C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PT"/>
    </w:rPr>
  </w:style>
  <w:style w:type="paragraph" w:styleId="Reviso">
    <w:name w:val="Revision"/>
    <w:hidden/>
    <w:uiPriority w:val="99"/>
    <w:semiHidden/>
    <w:rsid w:val="009A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D5C33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D5C33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D5C33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D5C3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D5C33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D5C33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D5C33"/>
    <w:rPr>
      <w:rFonts w:ascii="Segoe UI" w:eastAsia="Times New Roman" w:hAnsi="Segoe UI" w:cs="Segoe UI"/>
      <w:sz w:val="18"/>
      <w:szCs w:val="18"/>
      <w:lang w:eastAsia="pt-PT"/>
    </w:rPr>
  </w:style>
  <w:style w:type="paragraph" w:styleId="SemEspaamento">
    <w:name w:val="No Spacing"/>
    <w:uiPriority w:val="1"/>
    <w:qFormat/>
    <w:rsid w:val="00CB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0469FD"/>
    <w:pPr>
      <w:spacing w:before="100" w:beforeAutospacing="1" w:after="100" w:afterAutospacing="1"/>
    </w:p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0469F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specifications-item">
    <w:name w:val="specifications-item"/>
    <w:basedOn w:val="Tipodeletrapredefinidodopargrafo"/>
    <w:rsid w:val="00944F31"/>
  </w:style>
  <w:style w:type="paragraph" w:styleId="Cabealho">
    <w:name w:val="header"/>
    <w:basedOn w:val="Normal"/>
    <w:link w:val="CabealhoCarcter"/>
    <w:uiPriority w:val="99"/>
    <w:unhideWhenUsed/>
    <w:rsid w:val="00A51B5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1B5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A51B5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1B5F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link w:val="Cabealho2Carcter"/>
    <w:uiPriority w:val="9"/>
    <w:qFormat/>
    <w:rsid w:val="000469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7036EF"/>
    <w:rPr>
      <w:b/>
      <w:bCs/>
    </w:rPr>
  </w:style>
  <w:style w:type="character" w:customStyle="1" w:styleId="apple-converted-space">
    <w:name w:val="apple-converted-space"/>
    <w:basedOn w:val="Tipodeletrapredefinidodopargrafo"/>
    <w:rsid w:val="0094340B"/>
  </w:style>
  <w:style w:type="character" w:customStyle="1" w:styleId="normalred1">
    <w:name w:val="normalred1"/>
    <w:rsid w:val="00A6675E"/>
    <w:rPr>
      <w:rFonts w:ascii="Arial" w:hAnsi="Arial" w:cs="Arial" w:hint="default"/>
      <w:b/>
      <w:bCs/>
      <w:color w:val="971318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B653B"/>
    <w:pPr>
      <w:spacing w:after="200" w:line="276" w:lineRule="auto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663C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PT"/>
    </w:rPr>
  </w:style>
  <w:style w:type="paragraph" w:styleId="Reviso">
    <w:name w:val="Revision"/>
    <w:hidden/>
    <w:uiPriority w:val="99"/>
    <w:semiHidden/>
    <w:rsid w:val="009A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D5C33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AD5C33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AD5C33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AD5C3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AD5C33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D5C33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D5C33"/>
    <w:rPr>
      <w:rFonts w:ascii="Segoe UI" w:eastAsia="Times New Roman" w:hAnsi="Segoe UI" w:cs="Segoe UI"/>
      <w:sz w:val="18"/>
      <w:szCs w:val="18"/>
      <w:lang w:eastAsia="pt-PT"/>
    </w:rPr>
  </w:style>
  <w:style w:type="paragraph" w:styleId="SemEspaamento">
    <w:name w:val="No Spacing"/>
    <w:uiPriority w:val="1"/>
    <w:qFormat/>
    <w:rsid w:val="00CB0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0469FD"/>
    <w:pPr>
      <w:spacing w:before="100" w:beforeAutospacing="1" w:after="100" w:afterAutospacing="1"/>
    </w:p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0469FD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customStyle="1" w:styleId="specifications-item">
    <w:name w:val="specifications-item"/>
    <w:basedOn w:val="Tipodeletrapredefinidodopargrafo"/>
    <w:rsid w:val="00944F31"/>
  </w:style>
  <w:style w:type="paragraph" w:styleId="Cabealho">
    <w:name w:val="header"/>
    <w:basedOn w:val="Normal"/>
    <w:link w:val="CabealhoCarcter"/>
    <w:uiPriority w:val="99"/>
    <w:unhideWhenUsed/>
    <w:rsid w:val="00A51B5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1B5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A51B5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1B5F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C0375-5523-4428-B4F4-D748A310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Amado</dc:creator>
  <cp:lastModifiedBy>Julia Mendes</cp:lastModifiedBy>
  <cp:revision>4</cp:revision>
  <cp:lastPrinted>2019-12-19T13:18:00Z</cp:lastPrinted>
  <dcterms:created xsi:type="dcterms:W3CDTF">2024-04-08T16:19:00Z</dcterms:created>
  <dcterms:modified xsi:type="dcterms:W3CDTF">2024-04-24T10:27:00Z</dcterms:modified>
</cp:coreProperties>
</file>